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EEE2" w14:textId="77777777" w:rsidR="007E6949" w:rsidRPr="0003035E" w:rsidRDefault="007E6949" w:rsidP="007E6949">
      <w:pPr>
        <w:tabs>
          <w:tab w:val="right" w:pos="9072"/>
        </w:tabs>
        <w:autoSpaceDE w:val="0"/>
        <w:autoSpaceDN w:val="0"/>
        <w:adjustRightInd w:val="0"/>
        <w:ind w:left="708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8D8EF87" wp14:editId="68D8EF88">
            <wp:extent cx="1047750" cy="923925"/>
            <wp:effectExtent l="0" t="0" r="0" b="9525"/>
            <wp:docPr id="2" name="Image 2" descr="Logo CSC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SCAC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68D8EEE3" w14:textId="417101F5" w:rsidR="007E6949" w:rsidRPr="00F42CEC" w:rsidRDefault="007E6949" w:rsidP="007E6949">
      <w:pPr>
        <w:autoSpaceDE w:val="0"/>
        <w:autoSpaceDN w:val="0"/>
        <w:adjustRightInd w:val="0"/>
        <w:jc w:val="center"/>
        <w:rPr>
          <w:b/>
          <w:iCs/>
          <w:color w:val="4F81BD"/>
          <w:sz w:val="48"/>
          <w:szCs w:val="48"/>
        </w:rPr>
      </w:pPr>
      <w:r w:rsidRPr="00746F9E">
        <w:rPr>
          <w:b/>
          <w:iCs/>
          <w:color w:val="auto"/>
          <w:sz w:val="48"/>
          <w:szCs w:val="48"/>
        </w:rPr>
        <w:t xml:space="preserve">   </w:t>
      </w:r>
      <w:r w:rsidR="0039173B">
        <w:rPr>
          <w:b/>
          <w:iCs/>
          <w:color w:val="4F81BD"/>
          <w:sz w:val="48"/>
          <w:szCs w:val="48"/>
        </w:rPr>
        <w:t>Foulées</w:t>
      </w:r>
      <w:r w:rsidRPr="00F42CEC">
        <w:rPr>
          <w:b/>
          <w:iCs/>
          <w:color w:val="4F81BD"/>
          <w:sz w:val="48"/>
          <w:szCs w:val="48"/>
        </w:rPr>
        <w:t xml:space="preserve"> de l’Amitié  </w:t>
      </w:r>
    </w:p>
    <w:p w14:paraId="68D8EEE4" w14:textId="77777777" w:rsidR="007E6949" w:rsidRPr="00F42CEC" w:rsidRDefault="007E6949" w:rsidP="007E6949">
      <w:pPr>
        <w:autoSpaceDE w:val="0"/>
        <w:autoSpaceDN w:val="0"/>
        <w:adjustRightInd w:val="0"/>
        <w:jc w:val="center"/>
        <w:rPr>
          <w:b/>
          <w:iCs/>
          <w:color w:val="4F81BD"/>
          <w:sz w:val="32"/>
          <w:szCs w:val="32"/>
        </w:rPr>
      </w:pPr>
      <w:r w:rsidRPr="00F42CEC">
        <w:rPr>
          <w:b/>
          <w:iCs/>
          <w:color w:val="4F81BD"/>
          <w:sz w:val="40"/>
          <w:szCs w:val="40"/>
        </w:rPr>
        <w:t xml:space="preserve">  </w:t>
      </w:r>
      <w:r w:rsidRPr="00F42CEC">
        <w:rPr>
          <w:b/>
          <w:iCs/>
          <w:color w:val="4F81BD"/>
          <w:sz w:val="32"/>
          <w:szCs w:val="32"/>
        </w:rPr>
        <w:t>Louis LIGOUREAU</w:t>
      </w:r>
    </w:p>
    <w:p w14:paraId="68D8EEE5" w14:textId="77777777" w:rsidR="007E6949" w:rsidRPr="00B50894" w:rsidRDefault="007E6949" w:rsidP="007E6949">
      <w:pPr>
        <w:autoSpaceDE w:val="0"/>
        <w:autoSpaceDN w:val="0"/>
        <w:adjustRightInd w:val="0"/>
        <w:jc w:val="center"/>
        <w:rPr>
          <w:b/>
          <w:i/>
          <w:iCs/>
          <w:color w:val="auto"/>
        </w:rPr>
      </w:pPr>
    </w:p>
    <w:p w14:paraId="68D8EEE6" w14:textId="650B3464" w:rsidR="007E6949" w:rsidRPr="0003035E" w:rsidRDefault="007E6949" w:rsidP="007E6949">
      <w:pPr>
        <w:autoSpaceDE w:val="0"/>
        <w:autoSpaceDN w:val="0"/>
        <w:adjustRightInd w:val="0"/>
        <w:jc w:val="center"/>
        <w:rPr>
          <w:b/>
          <w:iCs/>
          <w:color w:val="auto"/>
          <w:sz w:val="36"/>
          <w:szCs w:val="36"/>
        </w:rPr>
      </w:pPr>
      <w:r>
        <w:rPr>
          <w:b/>
          <w:iCs/>
          <w:color w:val="auto"/>
          <w:sz w:val="36"/>
          <w:szCs w:val="36"/>
        </w:rPr>
        <w:t xml:space="preserve">Dimanche </w:t>
      </w:r>
      <w:r w:rsidR="0039173B">
        <w:rPr>
          <w:b/>
          <w:iCs/>
          <w:color w:val="auto"/>
          <w:sz w:val="36"/>
          <w:szCs w:val="36"/>
        </w:rPr>
        <w:t>11 février 2018</w:t>
      </w:r>
    </w:p>
    <w:p w14:paraId="68D8EEE7" w14:textId="77777777" w:rsidR="007E6949" w:rsidRPr="0003035E" w:rsidRDefault="007E6949" w:rsidP="007E6949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rFonts w:ascii="Verdana" w:hAnsi="Verdana" w:cs="TimesNewRoman,BoldItalic"/>
          <w:b/>
          <w:color w:val="000000"/>
          <w:sz w:val="16"/>
          <w:szCs w:val="16"/>
        </w:rPr>
        <w:t>De 9h à 12</w:t>
      </w:r>
      <w:r w:rsidRPr="0003035E">
        <w:rPr>
          <w:rFonts w:ascii="Verdana" w:hAnsi="Verdana" w:cs="TimesNewRoman,BoldItalic"/>
          <w:b/>
          <w:color w:val="000000"/>
          <w:sz w:val="16"/>
          <w:szCs w:val="16"/>
        </w:rPr>
        <w:t xml:space="preserve">h </w:t>
      </w:r>
    </w:p>
    <w:p w14:paraId="64879BE9" w14:textId="3ECA2A84" w:rsidR="0039173B" w:rsidRPr="0039173B" w:rsidRDefault="0039173B" w:rsidP="0039173B">
      <w:pPr>
        <w:autoSpaceDE w:val="0"/>
        <w:autoSpaceDN w:val="0"/>
        <w:adjustRightInd w:val="0"/>
        <w:jc w:val="center"/>
        <w:rPr>
          <w:rStyle w:val="apple-style-span"/>
          <w:rFonts w:ascii="Verdana" w:hAnsi="Verdana"/>
          <w:b/>
          <w:color w:val="000000"/>
          <w:sz w:val="20"/>
          <w:szCs w:val="20"/>
        </w:rPr>
      </w:pPr>
      <w:r w:rsidRPr="0039173B">
        <w:rPr>
          <w:rStyle w:val="apple-style-span"/>
          <w:rFonts w:ascii="Verdana" w:hAnsi="Verdana"/>
          <w:b/>
          <w:color w:val="000000"/>
          <w:sz w:val="20"/>
          <w:szCs w:val="20"/>
        </w:rPr>
        <w:t>Domaine du Manet - Centre de loisirs</w:t>
      </w:r>
    </w:p>
    <w:p w14:paraId="417512F6" w14:textId="77777777" w:rsidR="0039173B" w:rsidRPr="0039173B" w:rsidRDefault="0039173B" w:rsidP="0039173B">
      <w:pPr>
        <w:autoSpaceDE w:val="0"/>
        <w:autoSpaceDN w:val="0"/>
        <w:adjustRightInd w:val="0"/>
        <w:jc w:val="center"/>
        <w:rPr>
          <w:rStyle w:val="apple-style-span"/>
          <w:rFonts w:ascii="Verdana" w:hAnsi="Verdana"/>
          <w:b/>
          <w:color w:val="000000"/>
          <w:sz w:val="20"/>
          <w:szCs w:val="20"/>
        </w:rPr>
      </w:pPr>
      <w:r w:rsidRPr="0039173B">
        <w:rPr>
          <w:rStyle w:val="apple-style-span"/>
          <w:rFonts w:ascii="Verdana" w:hAnsi="Verdana"/>
          <w:b/>
          <w:color w:val="000000"/>
          <w:sz w:val="20"/>
          <w:szCs w:val="20"/>
        </w:rPr>
        <w:t>41, avenue du Plan de l'Église 78180 Montigny-le-Bretonneux</w:t>
      </w:r>
    </w:p>
    <w:p w14:paraId="43652EA0" w14:textId="77777777" w:rsidR="0039173B" w:rsidRPr="0039173B" w:rsidRDefault="0039173B" w:rsidP="0039173B">
      <w:pPr>
        <w:autoSpaceDE w:val="0"/>
        <w:autoSpaceDN w:val="0"/>
        <w:adjustRightInd w:val="0"/>
        <w:jc w:val="center"/>
        <w:rPr>
          <w:rStyle w:val="apple-style-span"/>
          <w:rFonts w:ascii="Verdana" w:hAnsi="Verdana"/>
          <w:b/>
          <w:color w:val="000000"/>
          <w:sz w:val="20"/>
          <w:szCs w:val="20"/>
        </w:rPr>
      </w:pPr>
      <w:r w:rsidRPr="0039173B">
        <w:rPr>
          <w:rStyle w:val="apple-style-span"/>
          <w:rFonts w:ascii="Verdana" w:hAnsi="Verdana"/>
          <w:b/>
          <w:color w:val="000000"/>
          <w:sz w:val="20"/>
          <w:szCs w:val="20"/>
        </w:rPr>
        <w:t xml:space="preserve">Plan d’accès : </w:t>
      </w:r>
      <w:hyperlink r:id="rId5" w:history="1">
        <w:r w:rsidRPr="0039173B">
          <w:rPr>
            <w:rStyle w:val="Lienhypertexte"/>
            <w:rFonts w:ascii="Verdana" w:hAnsi="Verdana"/>
            <w:b/>
            <w:sz w:val="20"/>
            <w:szCs w:val="20"/>
          </w:rPr>
          <w:t>cliquez ici</w:t>
        </w:r>
      </w:hyperlink>
    </w:p>
    <w:p w14:paraId="1BBA8000" w14:textId="77777777" w:rsidR="0039173B" w:rsidRPr="0039173B" w:rsidRDefault="0039173B" w:rsidP="0039173B">
      <w:pPr>
        <w:autoSpaceDE w:val="0"/>
        <w:autoSpaceDN w:val="0"/>
        <w:adjustRightInd w:val="0"/>
        <w:jc w:val="center"/>
        <w:rPr>
          <w:rStyle w:val="apple-style-span"/>
          <w:rFonts w:ascii="Verdana" w:hAnsi="Verdana"/>
          <w:b/>
          <w:color w:val="000000"/>
          <w:sz w:val="20"/>
          <w:szCs w:val="20"/>
        </w:rPr>
      </w:pPr>
    </w:p>
    <w:p w14:paraId="5CCD4B9A" w14:textId="77777777" w:rsidR="0039173B" w:rsidRPr="0039173B" w:rsidRDefault="0039173B" w:rsidP="0039173B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color w:val="000000"/>
          <w:sz w:val="20"/>
          <w:szCs w:val="20"/>
        </w:rPr>
      </w:pPr>
      <w:r w:rsidRPr="0039173B">
        <w:rPr>
          <w:rFonts w:ascii="TimesNewRoman,BoldItalic" w:hAnsi="TimesNewRoman,BoldItalic" w:cs="TimesNewRoman,BoldItalic"/>
          <w:b/>
          <w:color w:val="000000"/>
          <w:sz w:val="20"/>
          <w:szCs w:val="20"/>
        </w:rPr>
        <w:t>Parking obligatoire : 41 et 43, avenue du plan de l'Eglise-78180 Montigny-le-Bretonneux</w:t>
      </w:r>
    </w:p>
    <w:p w14:paraId="4ADA3759" w14:textId="77777777" w:rsidR="0039173B" w:rsidRPr="0039173B" w:rsidRDefault="0039173B" w:rsidP="0039173B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color w:val="000000"/>
          <w:sz w:val="20"/>
          <w:szCs w:val="20"/>
        </w:rPr>
      </w:pPr>
      <w:r w:rsidRPr="0039173B">
        <w:rPr>
          <w:rFonts w:ascii="TimesNewRoman,BoldItalic" w:hAnsi="TimesNewRoman,BoldItalic" w:cs="TimesNewRoman,BoldItalic"/>
          <w:b/>
          <w:color w:val="000000"/>
          <w:sz w:val="20"/>
          <w:szCs w:val="20"/>
        </w:rPr>
        <w:t>Places limitées, covoiturage </w:t>
      </w:r>
      <w:r w:rsidRPr="0039173B">
        <w:rPr>
          <w:rFonts w:ascii="TimesNewRoman,BoldItalic" w:hAnsi="TimesNewRoman,BoldItalic" w:cs="TimesNewRoman,BoldItalic"/>
          <w:color w:val="000000"/>
          <w:sz w:val="20"/>
          <w:szCs w:val="20"/>
        </w:rPr>
        <w:t>préconisé, offres et demandes</w:t>
      </w:r>
      <w:r w:rsidRPr="0039173B">
        <w:rPr>
          <w:rFonts w:ascii="TimesNewRoman,BoldItalic" w:hAnsi="TimesNewRoman,BoldItalic" w:cs="TimesNewRoman,BoldItalic"/>
          <w:b/>
          <w:color w:val="000000"/>
          <w:sz w:val="20"/>
          <w:szCs w:val="20"/>
        </w:rPr>
        <w:t xml:space="preserve"> </w:t>
      </w:r>
      <w:hyperlink r:id="rId6" w:history="1">
        <w:r w:rsidRPr="0039173B">
          <w:rPr>
            <w:rStyle w:val="Lienhypertexte"/>
            <w:rFonts w:ascii="Verdana" w:hAnsi="Verdana"/>
            <w:b/>
            <w:sz w:val="20"/>
            <w:szCs w:val="20"/>
          </w:rPr>
          <w:t>cliquez ici</w:t>
        </w:r>
      </w:hyperlink>
    </w:p>
    <w:p w14:paraId="68D8EEE9" w14:textId="7333ACC6" w:rsidR="007E6949" w:rsidRPr="000E2FE8" w:rsidRDefault="000E2FE8" w:rsidP="0039173B">
      <w:pPr>
        <w:jc w:val="center"/>
        <w:rPr>
          <w:b/>
          <w:i/>
          <w:sz w:val="20"/>
          <w:szCs w:val="20"/>
          <w:u w:val="single"/>
        </w:rPr>
      </w:pPr>
      <w:r w:rsidRPr="000E2FE8">
        <w:rPr>
          <w:b/>
          <w:i/>
          <w:sz w:val="20"/>
          <w:szCs w:val="20"/>
          <w:u w:val="single"/>
        </w:rPr>
        <w:t>Accès réservé seulement aux inscrits (visiteurs compris)</w:t>
      </w:r>
    </w:p>
    <w:p w14:paraId="68D8EEEB" w14:textId="5B6B3D19" w:rsidR="007E6949" w:rsidRPr="000E2FE8" w:rsidRDefault="007E6949" w:rsidP="007E6949">
      <w:pPr>
        <w:autoSpaceDE w:val="0"/>
        <w:autoSpaceDN w:val="0"/>
        <w:adjustRightInd w:val="0"/>
        <w:rPr>
          <w:rStyle w:val="apple-style-span"/>
          <w:rFonts w:ascii="Verdana" w:hAnsi="Verdana"/>
          <w:b/>
          <w:i/>
          <w:color w:val="auto"/>
          <w:sz w:val="16"/>
          <w:szCs w:val="16"/>
          <w:u w:val="single"/>
        </w:rPr>
      </w:pPr>
      <w:r w:rsidRPr="000E2FE8">
        <w:rPr>
          <w:rStyle w:val="apple-style-span"/>
          <w:rFonts w:ascii="Verdana" w:hAnsi="Verdana"/>
          <w:b/>
          <w:i/>
          <w:color w:val="auto"/>
          <w:sz w:val="16"/>
          <w:szCs w:val="16"/>
          <w:u w:val="single"/>
        </w:rPr>
        <w:t xml:space="preserve"> </w:t>
      </w:r>
    </w:p>
    <w:p w14:paraId="68D8EEEC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20"/>
          <w:szCs w:val="20"/>
        </w:rPr>
      </w:pPr>
      <w:r w:rsidRPr="0039173B">
        <w:rPr>
          <w:i/>
          <w:iCs/>
          <w:color w:val="auto"/>
          <w:sz w:val="20"/>
          <w:szCs w:val="20"/>
        </w:rPr>
        <w:t xml:space="preserve">A l’intérieur d’une épreuve ouverte à tous, nous invitons les </w:t>
      </w:r>
      <w:r w:rsidRPr="0039173B">
        <w:rPr>
          <w:b/>
          <w:i/>
          <w:iCs/>
          <w:color w:val="auto"/>
          <w:sz w:val="20"/>
          <w:szCs w:val="20"/>
        </w:rPr>
        <w:t xml:space="preserve">salariés et leur famille (*conjoints, enfants et ascendants) du Groupe Crédit Agricole </w:t>
      </w:r>
      <w:r w:rsidRPr="0039173B">
        <w:rPr>
          <w:i/>
          <w:iCs/>
          <w:color w:val="auto"/>
          <w:sz w:val="20"/>
          <w:szCs w:val="20"/>
        </w:rPr>
        <w:t>à s’inscrire et à constituer avec leurs collègues des équipes pour participer aux courses suivantes :</w:t>
      </w:r>
    </w:p>
    <w:p w14:paraId="68D8EEED" w14:textId="77777777" w:rsidR="007E6949" w:rsidRPr="0039173B" w:rsidRDefault="007E6949" w:rsidP="007E694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670"/>
        <w:gridCol w:w="1251"/>
        <w:gridCol w:w="1301"/>
      </w:tblGrid>
      <w:tr w:rsidR="007E6949" w:rsidRPr="0039173B" w14:paraId="68D8EEF2" w14:textId="77777777" w:rsidTr="001C2E08">
        <w:tc>
          <w:tcPr>
            <w:tcW w:w="526" w:type="dxa"/>
            <w:shd w:val="clear" w:color="auto" w:fill="auto"/>
          </w:tcPr>
          <w:p w14:paraId="68D8EEEE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670" w:type="dxa"/>
            <w:shd w:val="clear" w:color="auto" w:fill="auto"/>
          </w:tcPr>
          <w:p w14:paraId="68D8EEEF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Catégories</w:t>
            </w:r>
          </w:p>
        </w:tc>
        <w:tc>
          <w:tcPr>
            <w:tcW w:w="1251" w:type="dxa"/>
            <w:shd w:val="clear" w:color="auto" w:fill="auto"/>
          </w:tcPr>
          <w:p w14:paraId="68D8EEF0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Distance (environ)</w:t>
            </w:r>
          </w:p>
        </w:tc>
        <w:tc>
          <w:tcPr>
            <w:tcW w:w="1301" w:type="dxa"/>
            <w:shd w:val="clear" w:color="auto" w:fill="auto"/>
          </w:tcPr>
          <w:p w14:paraId="68D8EEF1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Heure départ</w:t>
            </w:r>
          </w:p>
        </w:tc>
      </w:tr>
      <w:tr w:rsidR="007E6949" w:rsidRPr="0039173B" w14:paraId="68D8EEF9" w14:textId="77777777" w:rsidTr="001C2E08">
        <w:tc>
          <w:tcPr>
            <w:tcW w:w="526" w:type="dxa"/>
            <w:shd w:val="clear" w:color="auto" w:fill="auto"/>
          </w:tcPr>
          <w:p w14:paraId="68D8EEF3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8D8EEF4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Femmes :    Juniors, Espoirs</w:t>
            </w:r>
          </w:p>
          <w:p w14:paraId="68D8EEF5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 xml:space="preserve">                  Seniors, Masters</w:t>
            </w:r>
          </w:p>
          <w:p w14:paraId="68D8EEF6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Hommes :   Cadets, Juniors, M3, M4, M5</w:t>
            </w:r>
          </w:p>
        </w:tc>
        <w:tc>
          <w:tcPr>
            <w:tcW w:w="1251" w:type="dxa"/>
            <w:shd w:val="clear" w:color="auto" w:fill="auto"/>
          </w:tcPr>
          <w:p w14:paraId="68D8EEF7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39173B">
                <w:rPr>
                  <w:bCs/>
                  <w:i/>
                  <w:iCs/>
                  <w:color w:val="000000"/>
                  <w:sz w:val="20"/>
                  <w:szCs w:val="20"/>
                </w:rPr>
                <w:t>5000 m</w:t>
              </w:r>
            </w:smartTag>
          </w:p>
        </w:tc>
        <w:tc>
          <w:tcPr>
            <w:tcW w:w="1301" w:type="dxa"/>
            <w:shd w:val="clear" w:color="auto" w:fill="auto"/>
          </w:tcPr>
          <w:p w14:paraId="68D8EEF8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 xml:space="preserve"> 9 h 30</w:t>
            </w:r>
          </w:p>
        </w:tc>
      </w:tr>
      <w:tr w:rsidR="007E6949" w:rsidRPr="0039173B" w14:paraId="68D8EEFE" w14:textId="77777777" w:rsidTr="001C2E08">
        <w:tc>
          <w:tcPr>
            <w:tcW w:w="526" w:type="dxa"/>
            <w:shd w:val="clear" w:color="auto" w:fill="auto"/>
          </w:tcPr>
          <w:p w14:paraId="68D8EEFA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8D8EEFB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Hommes :   Espoirs, Seniors, M1, M2</w:t>
            </w:r>
          </w:p>
        </w:tc>
        <w:tc>
          <w:tcPr>
            <w:tcW w:w="1251" w:type="dxa"/>
            <w:shd w:val="clear" w:color="auto" w:fill="auto"/>
          </w:tcPr>
          <w:p w14:paraId="68D8EEFC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0 m"/>
              </w:smartTagPr>
              <w:r w:rsidRPr="0039173B">
                <w:rPr>
                  <w:bCs/>
                  <w:i/>
                  <w:iCs/>
                  <w:color w:val="000000"/>
                  <w:sz w:val="20"/>
                  <w:szCs w:val="20"/>
                </w:rPr>
                <w:t>8000 m</w:t>
              </w:r>
            </w:smartTag>
          </w:p>
        </w:tc>
        <w:tc>
          <w:tcPr>
            <w:tcW w:w="1301" w:type="dxa"/>
            <w:shd w:val="clear" w:color="auto" w:fill="auto"/>
          </w:tcPr>
          <w:p w14:paraId="68D8EEFD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10 h 15</w:t>
            </w:r>
          </w:p>
        </w:tc>
      </w:tr>
      <w:tr w:rsidR="007E6949" w:rsidRPr="0039173B" w14:paraId="68D8EF04" w14:textId="77777777" w:rsidTr="001C2E08">
        <w:tc>
          <w:tcPr>
            <w:tcW w:w="526" w:type="dxa"/>
            <w:shd w:val="clear" w:color="auto" w:fill="auto"/>
          </w:tcPr>
          <w:p w14:paraId="68D8EEFF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8D8EF00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 xml:space="preserve">Femmes : Minimes </w:t>
            </w:r>
            <w:proofErr w:type="gramStart"/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et  Cadettes</w:t>
            </w:r>
            <w:proofErr w:type="gramEnd"/>
          </w:p>
          <w:p w14:paraId="68D8EF01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Hommes : Minimes</w:t>
            </w:r>
          </w:p>
        </w:tc>
        <w:tc>
          <w:tcPr>
            <w:tcW w:w="1251" w:type="dxa"/>
            <w:shd w:val="clear" w:color="auto" w:fill="auto"/>
          </w:tcPr>
          <w:p w14:paraId="68D8EF02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2100 m</w:t>
            </w:r>
          </w:p>
        </w:tc>
        <w:tc>
          <w:tcPr>
            <w:tcW w:w="1301" w:type="dxa"/>
            <w:shd w:val="clear" w:color="auto" w:fill="auto"/>
          </w:tcPr>
          <w:p w14:paraId="68D8EF03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11 h 05</w:t>
            </w:r>
          </w:p>
        </w:tc>
      </w:tr>
      <w:tr w:rsidR="007E6949" w:rsidRPr="0039173B" w14:paraId="68D8EF09" w14:textId="77777777" w:rsidTr="001C2E08">
        <w:tc>
          <w:tcPr>
            <w:tcW w:w="526" w:type="dxa"/>
            <w:shd w:val="clear" w:color="auto" w:fill="auto"/>
          </w:tcPr>
          <w:p w14:paraId="68D8EF05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68D8EF06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Mixte : Poussins, Benjamins</w:t>
            </w:r>
          </w:p>
        </w:tc>
        <w:tc>
          <w:tcPr>
            <w:tcW w:w="1251" w:type="dxa"/>
            <w:shd w:val="clear" w:color="auto" w:fill="auto"/>
          </w:tcPr>
          <w:p w14:paraId="68D8EF07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1100 m</w:t>
            </w:r>
          </w:p>
        </w:tc>
        <w:tc>
          <w:tcPr>
            <w:tcW w:w="1301" w:type="dxa"/>
            <w:shd w:val="clear" w:color="auto" w:fill="auto"/>
          </w:tcPr>
          <w:p w14:paraId="68D8EF08" w14:textId="77777777" w:rsidR="007E6949" w:rsidRPr="0039173B" w:rsidRDefault="007E6949" w:rsidP="001C2E0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>11 h 05</w:t>
            </w:r>
          </w:p>
        </w:tc>
      </w:tr>
      <w:tr w:rsidR="0030024C" w:rsidRPr="0039173B" w14:paraId="007F5DF5" w14:textId="77777777" w:rsidTr="003002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2E76" w14:textId="3E03FBB1" w:rsidR="0030024C" w:rsidRPr="0039173B" w:rsidRDefault="0030024C" w:rsidP="007E374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0FAF" w14:textId="2C741C4B" w:rsidR="0030024C" w:rsidRPr="0039173B" w:rsidRDefault="0030024C" w:rsidP="007E374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Ecole athlétisme sans classement </w:t>
            </w:r>
            <w:r w:rsidR="00240F77">
              <w:rPr>
                <w:bCs/>
                <w:i/>
                <w:iCs/>
                <w:color w:val="000000"/>
                <w:sz w:val="20"/>
                <w:szCs w:val="20"/>
              </w:rPr>
              <w:t>(2009 à 2011)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7B8C" w14:textId="35BFB764" w:rsidR="0030024C" w:rsidRPr="0039173B" w:rsidRDefault="0030024C" w:rsidP="007E374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94EF" w14:textId="0AC96938" w:rsidR="0030024C" w:rsidRPr="0039173B" w:rsidRDefault="0030024C" w:rsidP="007E374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9173B">
              <w:rPr>
                <w:bCs/>
                <w:i/>
                <w:iCs/>
                <w:color w:val="000000"/>
                <w:sz w:val="20"/>
                <w:szCs w:val="20"/>
              </w:rPr>
              <w:t xml:space="preserve">11 h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</w:tbl>
    <w:p w14:paraId="68D8EF0A" w14:textId="5F01073A" w:rsidR="007E6949" w:rsidRPr="0039173B" w:rsidRDefault="007E6949" w:rsidP="007E6949">
      <w:pPr>
        <w:autoSpaceDE w:val="0"/>
        <w:autoSpaceDN w:val="0"/>
        <w:adjustRightInd w:val="0"/>
        <w:rPr>
          <w:b/>
          <w:i/>
          <w:iCs/>
          <w:color w:val="auto"/>
          <w:sz w:val="18"/>
          <w:szCs w:val="18"/>
        </w:rPr>
      </w:pPr>
    </w:p>
    <w:p w14:paraId="68D8EF0B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  <w:r w:rsidRPr="0039173B">
        <w:rPr>
          <w:b/>
          <w:i/>
          <w:iCs/>
          <w:color w:val="auto"/>
          <w:sz w:val="18"/>
          <w:szCs w:val="18"/>
        </w:rPr>
        <w:t>Lot à chaque participant</w:t>
      </w:r>
      <w:r w:rsidRPr="0039173B">
        <w:rPr>
          <w:i/>
          <w:iCs/>
          <w:color w:val="auto"/>
          <w:sz w:val="18"/>
          <w:szCs w:val="18"/>
        </w:rPr>
        <w:t xml:space="preserve"> et</w:t>
      </w:r>
    </w:p>
    <w:p w14:paraId="68D8EF0C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</w:p>
    <w:p w14:paraId="68D8EF0D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  <w:u w:val="single"/>
        </w:rPr>
        <w:t>Course N°1 :</w:t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</w:rPr>
        <w:tab/>
        <w:t xml:space="preserve">coupe à la première femme </w:t>
      </w:r>
      <w:r w:rsidRPr="0039173B">
        <w:rPr>
          <w:i/>
          <w:iCs/>
          <w:color w:val="auto"/>
          <w:sz w:val="18"/>
          <w:szCs w:val="18"/>
        </w:rPr>
        <w:tab/>
        <w:t xml:space="preserve"> </w:t>
      </w:r>
      <w:r w:rsidRPr="0039173B">
        <w:rPr>
          <w:i/>
          <w:iCs/>
          <w:color w:val="auto"/>
          <w:sz w:val="18"/>
          <w:szCs w:val="18"/>
          <w:u w:val="single"/>
        </w:rPr>
        <w:t>Challenge Annie FOREST</w:t>
      </w:r>
    </w:p>
    <w:p w14:paraId="68D8EF0E" w14:textId="77777777" w:rsidR="007E6949" w:rsidRPr="0039173B" w:rsidRDefault="007E6949" w:rsidP="007E6949">
      <w:pPr>
        <w:autoSpaceDE w:val="0"/>
        <w:autoSpaceDN w:val="0"/>
        <w:adjustRightInd w:val="0"/>
        <w:ind w:left="2832" w:firstLine="708"/>
        <w:rPr>
          <w:i/>
          <w:iCs/>
          <w:color w:val="auto"/>
          <w:sz w:val="18"/>
          <w:szCs w:val="18"/>
          <w:u w:val="single"/>
        </w:rPr>
      </w:pPr>
      <w:proofErr w:type="gramStart"/>
      <w:r w:rsidRPr="0039173B">
        <w:rPr>
          <w:i/>
          <w:iCs/>
          <w:color w:val="auto"/>
          <w:sz w:val="18"/>
          <w:szCs w:val="18"/>
        </w:rPr>
        <w:t>coupe</w:t>
      </w:r>
      <w:proofErr w:type="gramEnd"/>
      <w:r w:rsidRPr="0039173B">
        <w:rPr>
          <w:i/>
          <w:iCs/>
          <w:color w:val="auto"/>
          <w:sz w:val="18"/>
          <w:szCs w:val="18"/>
        </w:rPr>
        <w:t xml:space="preserve"> au premier homme    </w:t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  <w:u w:val="single"/>
        </w:rPr>
        <w:t>Challenge Brigitte BATTEUX</w:t>
      </w:r>
    </w:p>
    <w:p w14:paraId="68D8EF0F" w14:textId="77777777" w:rsidR="007E6949" w:rsidRPr="0039173B" w:rsidRDefault="007E6949" w:rsidP="007E6949">
      <w:pPr>
        <w:tabs>
          <w:tab w:val="left" w:pos="3770"/>
        </w:tabs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</w:rPr>
        <w:tab/>
      </w:r>
    </w:p>
    <w:p w14:paraId="68D8EF10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  <w:u w:val="single"/>
        </w:rPr>
        <w:t>Course n°2 :</w:t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</w:rPr>
        <w:tab/>
        <w:t xml:space="preserve">coupe au premier </w:t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  <w:u w:val="single"/>
        </w:rPr>
        <w:t>Challenge Louis LIGOUREAU</w:t>
      </w:r>
    </w:p>
    <w:p w14:paraId="68D8EF11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</w:p>
    <w:p w14:paraId="68D8EF12" w14:textId="77777777" w:rsidR="007E6949" w:rsidRPr="0039173B" w:rsidRDefault="007E6949" w:rsidP="007E6949">
      <w:pPr>
        <w:autoSpaceDE w:val="0"/>
        <w:autoSpaceDN w:val="0"/>
        <w:adjustRightInd w:val="0"/>
        <w:ind w:left="708" w:hanging="708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  <w:u w:val="single"/>
        </w:rPr>
        <w:t>Challenge de la FAMILLE</w:t>
      </w:r>
      <w:r w:rsidRPr="0039173B">
        <w:rPr>
          <w:i/>
          <w:iCs/>
          <w:color w:val="auto"/>
          <w:sz w:val="18"/>
          <w:szCs w:val="18"/>
        </w:rPr>
        <w:t> :</w:t>
      </w:r>
      <w:r w:rsidRPr="0039173B">
        <w:rPr>
          <w:i/>
          <w:iCs/>
          <w:color w:val="auto"/>
          <w:sz w:val="18"/>
          <w:szCs w:val="18"/>
        </w:rPr>
        <w:tab/>
        <w:t xml:space="preserve">   </w:t>
      </w:r>
      <w:r w:rsidRPr="0039173B">
        <w:rPr>
          <w:i/>
          <w:iCs/>
          <w:color w:val="auto"/>
          <w:sz w:val="18"/>
          <w:szCs w:val="18"/>
        </w:rPr>
        <w:tab/>
        <w:t xml:space="preserve">remis à la famille ayant le plus de participants à l’arrivée (conjoint, descendants et ascendants dans leurs courses respectives). En cas d’égalité le classement des plus jeunes départagera).              </w:t>
      </w:r>
    </w:p>
    <w:p w14:paraId="68D8EF13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</w:p>
    <w:p w14:paraId="68D8EF14" w14:textId="77777777" w:rsidR="007E6949" w:rsidRPr="0039173B" w:rsidRDefault="007E6949" w:rsidP="007E6949">
      <w:pPr>
        <w:autoSpaceDE w:val="0"/>
        <w:autoSpaceDN w:val="0"/>
        <w:adjustRightInd w:val="0"/>
        <w:ind w:left="708" w:hanging="708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  <w:u w:val="single"/>
        </w:rPr>
        <w:t>Challenge par Equipe (entité) :</w:t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i/>
          <w:iCs/>
          <w:color w:val="auto"/>
          <w:sz w:val="18"/>
          <w:szCs w:val="18"/>
        </w:rPr>
        <w:tab/>
        <w:t xml:space="preserve">attribué à la première équipe classée par addition des places, des 3 premiers arrivants toutes catégories confondues dans chacune des épreuves 1 &amp; 2. </w:t>
      </w:r>
    </w:p>
    <w:p w14:paraId="68D8EF15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</w:p>
    <w:p w14:paraId="68D8EF16" w14:textId="77777777" w:rsidR="007E6949" w:rsidRPr="0039173B" w:rsidRDefault="007E6949" w:rsidP="007E6949">
      <w:pPr>
        <w:autoSpaceDE w:val="0"/>
        <w:autoSpaceDN w:val="0"/>
        <w:adjustRightInd w:val="0"/>
        <w:ind w:left="3540" w:hanging="3540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  <w:u w:val="single"/>
        </w:rPr>
        <w:t>Challenge du Nombre (entité</w:t>
      </w:r>
      <w:proofErr w:type="gramStart"/>
      <w:r w:rsidRPr="0039173B">
        <w:rPr>
          <w:i/>
          <w:iCs/>
          <w:color w:val="auto"/>
          <w:sz w:val="18"/>
          <w:szCs w:val="18"/>
          <w:u w:val="single"/>
        </w:rPr>
        <w:t>)</w:t>
      </w:r>
      <w:r w:rsidRPr="0039173B">
        <w:rPr>
          <w:i/>
          <w:iCs/>
          <w:color w:val="auto"/>
          <w:sz w:val="18"/>
          <w:szCs w:val="18"/>
        </w:rPr>
        <w:t>:</w:t>
      </w:r>
      <w:proofErr w:type="gramEnd"/>
      <w:r w:rsidRPr="0039173B">
        <w:rPr>
          <w:i/>
          <w:iCs/>
          <w:color w:val="auto"/>
          <w:sz w:val="18"/>
          <w:szCs w:val="18"/>
        </w:rPr>
        <w:t xml:space="preserve">    </w:t>
      </w:r>
      <w:r w:rsidRPr="0039173B">
        <w:rPr>
          <w:i/>
          <w:iCs/>
          <w:color w:val="auto"/>
          <w:sz w:val="18"/>
          <w:szCs w:val="18"/>
        </w:rPr>
        <w:tab/>
        <w:t xml:space="preserve">pour l’Equipe ayant le plus grand nombre d’athlètes classés. </w:t>
      </w:r>
    </w:p>
    <w:p w14:paraId="68D8EF17" w14:textId="77777777" w:rsidR="007E6949" w:rsidRPr="0039173B" w:rsidRDefault="007E6949" w:rsidP="007E6949">
      <w:pPr>
        <w:autoSpaceDE w:val="0"/>
        <w:autoSpaceDN w:val="0"/>
        <w:adjustRightInd w:val="0"/>
        <w:ind w:left="3540" w:hanging="3540"/>
        <w:rPr>
          <w:b/>
          <w:i/>
          <w:iCs/>
          <w:color w:val="auto"/>
          <w:sz w:val="18"/>
          <w:szCs w:val="18"/>
        </w:rPr>
      </w:pPr>
    </w:p>
    <w:p w14:paraId="68D8EF19" w14:textId="169FDB77" w:rsidR="007E6949" w:rsidRPr="00E139D7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  <w:u w:val="single"/>
        </w:rPr>
      </w:pPr>
      <w:proofErr w:type="gramStart"/>
      <w:r w:rsidRPr="0039173B">
        <w:rPr>
          <w:b/>
          <w:i/>
          <w:iCs/>
          <w:color w:val="auto"/>
          <w:sz w:val="18"/>
          <w:szCs w:val="18"/>
          <w:u w:val="single"/>
        </w:rPr>
        <w:t>Impératif:</w:t>
      </w:r>
      <w:proofErr w:type="gramEnd"/>
      <w:r w:rsidRPr="0039173B">
        <w:rPr>
          <w:b/>
          <w:i/>
          <w:iCs/>
          <w:color w:val="auto"/>
          <w:sz w:val="18"/>
          <w:szCs w:val="18"/>
        </w:rPr>
        <w:t xml:space="preserve"> </w:t>
      </w:r>
      <w:r w:rsidRPr="0039173B">
        <w:rPr>
          <w:b/>
          <w:i/>
          <w:iCs/>
          <w:color w:val="auto"/>
          <w:sz w:val="18"/>
          <w:szCs w:val="18"/>
        </w:rPr>
        <w:tab/>
      </w:r>
      <w:r w:rsidRPr="0039173B">
        <w:rPr>
          <w:b/>
          <w:i/>
          <w:iCs/>
          <w:color w:val="auto"/>
          <w:sz w:val="18"/>
          <w:szCs w:val="18"/>
        </w:rPr>
        <w:tab/>
      </w:r>
      <w:r w:rsidRPr="00E139D7">
        <w:rPr>
          <w:b/>
          <w:i/>
          <w:iCs/>
          <w:color w:val="auto"/>
          <w:sz w:val="18"/>
          <w:szCs w:val="18"/>
          <w:u w:val="single"/>
        </w:rPr>
        <w:t>Inscription préalable</w:t>
      </w:r>
      <w:r w:rsidRPr="00E139D7">
        <w:rPr>
          <w:i/>
          <w:iCs/>
          <w:color w:val="auto"/>
          <w:sz w:val="18"/>
          <w:szCs w:val="18"/>
          <w:u w:val="single"/>
        </w:rPr>
        <w:t xml:space="preserve"> </w:t>
      </w:r>
      <w:r w:rsidRPr="00E139D7">
        <w:rPr>
          <w:b/>
          <w:i/>
          <w:iCs/>
          <w:color w:val="auto"/>
          <w:sz w:val="18"/>
          <w:szCs w:val="18"/>
          <w:u w:val="single"/>
        </w:rPr>
        <w:t xml:space="preserve">des participants </w:t>
      </w:r>
      <w:r w:rsidR="00E139D7" w:rsidRPr="00E139D7">
        <w:rPr>
          <w:b/>
          <w:i/>
          <w:iCs/>
          <w:color w:val="auto"/>
          <w:sz w:val="18"/>
          <w:szCs w:val="18"/>
          <w:u w:val="single"/>
        </w:rPr>
        <w:t>et accompagnateurs ou visiteurs</w:t>
      </w:r>
    </w:p>
    <w:p w14:paraId="68D8EF1A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</w:rPr>
        <w:t xml:space="preserve">Ces </w:t>
      </w:r>
      <w:r w:rsidRPr="0039173B">
        <w:rPr>
          <w:b/>
          <w:i/>
          <w:iCs/>
          <w:color w:val="auto"/>
          <w:sz w:val="18"/>
          <w:szCs w:val="18"/>
        </w:rPr>
        <w:t>challenges</w:t>
      </w:r>
      <w:r w:rsidRPr="0039173B">
        <w:rPr>
          <w:i/>
          <w:iCs/>
          <w:color w:val="auto"/>
          <w:sz w:val="18"/>
          <w:szCs w:val="18"/>
        </w:rPr>
        <w:t xml:space="preserve"> ne seront attribués que si 3 équipes sont inscrites dans chacun des challenges.</w:t>
      </w:r>
    </w:p>
    <w:p w14:paraId="68D8EF1B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</w:p>
    <w:p w14:paraId="68D8EF1C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</w:rPr>
        <w:t>Les Challenges Famille et Nombre incluent les 4 épreuves.</w:t>
      </w:r>
    </w:p>
    <w:p w14:paraId="68D8EF1D" w14:textId="77777777" w:rsidR="007E6949" w:rsidRPr="0039173B" w:rsidRDefault="007E6949" w:rsidP="007E6949">
      <w:pPr>
        <w:autoSpaceDE w:val="0"/>
        <w:autoSpaceDN w:val="0"/>
        <w:adjustRightInd w:val="0"/>
        <w:rPr>
          <w:i/>
          <w:iCs/>
          <w:color w:val="auto"/>
          <w:sz w:val="18"/>
          <w:szCs w:val="18"/>
        </w:rPr>
      </w:pPr>
      <w:r w:rsidRPr="0039173B">
        <w:rPr>
          <w:i/>
          <w:iCs/>
          <w:color w:val="auto"/>
          <w:sz w:val="18"/>
          <w:szCs w:val="18"/>
        </w:rPr>
        <w:t>Un salarié peut participer aux 3 challenges par équipe à condition de préciser son appartenance lors de l’inscription (entité, famille).</w:t>
      </w:r>
    </w:p>
    <w:p w14:paraId="68D8EF1E" w14:textId="77777777" w:rsidR="007E6949" w:rsidRPr="0039173B" w:rsidRDefault="007E6949" w:rsidP="007E6949">
      <w:pPr>
        <w:autoSpaceDE w:val="0"/>
        <w:autoSpaceDN w:val="0"/>
        <w:adjustRightInd w:val="0"/>
        <w:rPr>
          <w:b/>
          <w:i/>
          <w:iCs/>
          <w:color w:val="auto"/>
          <w:sz w:val="18"/>
          <w:szCs w:val="18"/>
          <w:u w:val="single"/>
        </w:rPr>
      </w:pPr>
    </w:p>
    <w:p w14:paraId="68D8EF1F" w14:textId="4E50A883" w:rsidR="007E6949" w:rsidRDefault="007E6949" w:rsidP="007E6949">
      <w:pPr>
        <w:autoSpaceDE w:val="0"/>
        <w:autoSpaceDN w:val="0"/>
        <w:adjustRightInd w:val="0"/>
        <w:rPr>
          <w:i/>
          <w:iCs/>
          <w:color w:val="auto"/>
          <w:sz w:val="20"/>
          <w:szCs w:val="20"/>
        </w:rPr>
      </w:pPr>
      <w:r w:rsidRPr="0039173B">
        <w:rPr>
          <w:b/>
          <w:i/>
          <w:iCs/>
          <w:color w:val="auto"/>
          <w:sz w:val="18"/>
          <w:szCs w:val="18"/>
          <w:u w:val="single"/>
        </w:rPr>
        <w:t>Indispensable :</w:t>
      </w:r>
      <w:r w:rsidRPr="0039173B">
        <w:rPr>
          <w:i/>
          <w:iCs/>
          <w:color w:val="auto"/>
          <w:sz w:val="18"/>
          <w:szCs w:val="18"/>
        </w:rPr>
        <w:t xml:space="preserve"> </w:t>
      </w:r>
      <w:r w:rsidRPr="0039173B">
        <w:rPr>
          <w:i/>
          <w:iCs/>
          <w:color w:val="auto"/>
          <w:sz w:val="18"/>
          <w:szCs w:val="18"/>
        </w:rPr>
        <w:tab/>
      </w:r>
      <w:r w:rsidRPr="0039173B">
        <w:rPr>
          <w:b/>
          <w:i/>
          <w:iCs/>
          <w:color w:val="auto"/>
          <w:sz w:val="18"/>
          <w:szCs w:val="18"/>
        </w:rPr>
        <w:t>Licence</w:t>
      </w:r>
      <w:r w:rsidRPr="0039173B">
        <w:rPr>
          <w:i/>
          <w:iCs/>
          <w:color w:val="auto"/>
          <w:sz w:val="18"/>
          <w:szCs w:val="18"/>
        </w:rPr>
        <w:t xml:space="preserve"> athlétisme ou </w:t>
      </w:r>
      <w:r w:rsidRPr="0039173B">
        <w:rPr>
          <w:b/>
          <w:i/>
          <w:iCs/>
          <w:color w:val="auto"/>
          <w:sz w:val="18"/>
          <w:szCs w:val="18"/>
        </w:rPr>
        <w:t>certificat médical</w:t>
      </w:r>
      <w:r w:rsidRPr="0039173B">
        <w:rPr>
          <w:i/>
          <w:iCs/>
          <w:color w:val="auto"/>
          <w:sz w:val="18"/>
          <w:szCs w:val="18"/>
        </w:rPr>
        <w:t xml:space="preserve"> de moins d’un an : « </w:t>
      </w:r>
      <w:r w:rsidRPr="000B6523">
        <w:rPr>
          <w:b/>
          <w:i/>
          <w:iCs/>
          <w:color w:val="auto"/>
          <w:sz w:val="18"/>
          <w:szCs w:val="18"/>
        </w:rPr>
        <w:t>non contre-indication à la</w:t>
      </w:r>
      <w:r w:rsidRPr="0039173B">
        <w:rPr>
          <w:i/>
          <w:iCs/>
          <w:color w:val="auto"/>
          <w:sz w:val="18"/>
          <w:szCs w:val="18"/>
        </w:rPr>
        <w:t xml:space="preserve"> </w:t>
      </w:r>
      <w:r w:rsidRPr="000B6523">
        <w:rPr>
          <w:b/>
          <w:i/>
          <w:iCs/>
          <w:color w:val="auto"/>
          <w:sz w:val="18"/>
          <w:szCs w:val="18"/>
        </w:rPr>
        <w:t>pratique</w:t>
      </w:r>
      <w:r w:rsidR="000B6523" w:rsidRPr="000B6523">
        <w:rPr>
          <w:b/>
          <w:i/>
          <w:iCs/>
          <w:color w:val="auto"/>
          <w:sz w:val="18"/>
          <w:szCs w:val="18"/>
        </w:rPr>
        <w:t xml:space="preserve"> du sport</w:t>
      </w:r>
      <w:r w:rsidR="000B6523">
        <w:rPr>
          <w:i/>
          <w:iCs/>
          <w:color w:val="auto"/>
          <w:sz w:val="18"/>
          <w:szCs w:val="18"/>
        </w:rPr>
        <w:t xml:space="preserve"> (ou </w:t>
      </w:r>
      <w:r w:rsidRPr="0039173B">
        <w:rPr>
          <w:i/>
          <w:iCs/>
          <w:color w:val="auto"/>
          <w:sz w:val="18"/>
          <w:szCs w:val="18"/>
        </w:rPr>
        <w:t xml:space="preserve">course à pied ou athlétisme) </w:t>
      </w:r>
      <w:r w:rsidRPr="000B6523">
        <w:rPr>
          <w:b/>
          <w:i/>
          <w:iCs/>
          <w:color w:val="auto"/>
          <w:sz w:val="18"/>
          <w:szCs w:val="18"/>
        </w:rPr>
        <w:t>en compétition</w:t>
      </w:r>
      <w:r w:rsidRPr="007B2CA1">
        <w:rPr>
          <w:i/>
          <w:iCs/>
          <w:color w:val="auto"/>
          <w:sz w:val="20"/>
          <w:szCs w:val="20"/>
        </w:rPr>
        <w:t xml:space="preserve">.     </w:t>
      </w:r>
    </w:p>
    <w:p w14:paraId="68D8EF20" w14:textId="77777777" w:rsidR="007E6949" w:rsidRDefault="007E6949" w:rsidP="007E6949">
      <w:pPr>
        <w:autoSpaceDE w:val="0"/>
        <w:autoSpaceDN w:val="0"/>
        <w:adjustRightInd w:val="0"/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68D8EF89" wp14:editId="68D8EF8A">
            <wp:extent cx="1047750" cy="923925"/>
            <wp:effectExtent l="0" t="0" r="0" b="9525"/>
            <wp:docPr id="1" name="Image 1" descr="Logo CSC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CAC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bCs/>
          <w:i/>
          <w:iCs/>
          <w:color w:val="FF0000"/>
          <w:sz w:val="44"/>
          <w:szCs w:val="44"/>
        </w:rPr>
        <w:t xml:space="preserve"> </w:t>
      </w:r>
    </w:p>
    <w:p w14:paraId="68D8EF21" w14:textId="77777777" w:rsidR="007E6949" w:rsidRDefault="007E6949" w:rsidP="007E6949">
      <w:pPr>
        <w:autoSpaceDE w:val="0"/>
        <w:autoSpaceDN w:val="0"/>
        <w:adjustRightInd w:val="0"/>
        <w:ind w:left="1416" w:firstLine="708"/>
      </w:pPr>
      <w:r w:rsidRPr="00EE0274">
        <w:rPr>
          <w:b/>
          <w:bCs/>
          <w:i/>
          <w:iCs/>
          <w:color w:val="FFFF00"/>
          <w:sz w:val="44"/>
          <w:szCs w:val="44"/>
          <w:highlight w:val="blue"/>
        </w:rPr>
        <w:t>Athlé Courses hors stad</w:t>
      </w:r>
      <w:r>
        <w:rPr>
          <w:b/>
          <w:bCs/>
          <w:i/>
          <w:iCs/>
          <w:color w:val="FFFF00"/>
          <w:sz w:val="44"/>
          <w:szCs w:val="44"/>
          <w:highlight w:val="blue"/>
        </w:rPr>
        <w:t xml:space="preserve">e </w:t>
      </w:r>
    </w:p>
    <w:p w14:paraId="68D8EF22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bCs/>
          <w:iCs/>
          <w:color w:val="auto"/>
          <w:sz w:val="20"/>
          <w:szCs w:val="20"/>
        </w:rPr>
      </w:pPr>
      <w:r>
        <w:rPr>
          <w:b/>
          <w:sz w:val="12"/>
          <w:szCs w:val="12"/>
        </w:rPr>
        <w:t xml:space="preserve">                                                                                     </w:t>
      </w:r>
      <w:r>
        <w:rPr>
          <w:bCs/>
          <w:iCs/>
          <w:color w:val="auto"/>
          <w:sz w:val="20"/>
          <w:szCs w:val="20"/>
        </w:rPr>
        <w:t>Club Sportif CACL - Athlé Courses hors stade</w:t>
      </w:r>
    </w:p>
    <w:p w14:paraId="68D8EF23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ind w:left="708"/>
        <w:jc w:val="center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BC 400-01 –  2 avenue de Paris 94800 Villejuif</w:t>
      </w:r>
    </w:p>
    <w:p w14:paraId="68D8EF24" w14:textId="77777777" w:rsidR="007E6949" w:rsidRDefault="007E6949" w:rsidP="007E6949">
      <w:pPr>
        <w:pBdr>
          <w:top w:val="single" w:sz="6" w:space="5" w:color="auto"/>
          <w:bottom w:val="single" w:sz="6" w:space="2" w:color="auto"/>
        </w:pBdr>
        <w:jc w:val="center"/>
        <w:rPr>
          <w:b/>
        </w:rPr>
      </w:pPr>
      <w:r>
        <w:rPr>
          <w:b/>
        </w:rPr>
        <w:t xml:space="preserve">     TEL. </w:t>
      </w:r>
      <w:r w:rsidRPr="00BE6613">
        <w:rPr>
          <w:rFonts w:ascii="Calibri" w:hAnsi="Calibri"/>
          <w:b/>
          <w:color w:val="1F497D"/>
          <w:szCs w:val="16"/>
        </w:rPr>
        <w:t>01 42 95 41 76</w:t>
      </w:r>
      <w:r>
        <w:rPr>
          <w:rFonts w:ascii="Calibri" w:hAnsi="Calibri"/>
          <w:b/>
          <w:color w:val="1F497D"/>
          <w:szCs w:val="16"/>
        </w:rPr>
        <w:t xml:space="preserve">                                                    </w:t>
      </w:r>
      <w:r>
        <w:rPr>
          <w:b/>
        </w:rPr>
        <w:t xml:space="preserve">E-Mail : </w:t>
      </w:r>
      <w:hyperlink r:id="rId7" w:history="1">
        <w:r>
          <w:rPr>
            <w:rStyle w:val="Lienhypertexte"/>
            <w:b/>
          </w:rPr>
          <w:t>cscacl.athle@hotmail.fr</w:t>
        </w:r>
      </w:hyperlink>
      <w:r>
        <w:rPr>
          <w:b/>
        </w:rPr>
        <w:t xml:space="preserve">                                              </w:t>
      </w:r>
    </w:p>
    <w:p w14:paraId="68D8EF25" w14:textId="6A0DD9E7" w:rsidR="007E6949" w:rsidRPr="001D4296" w:rsidRDefault="007E6949" w:rsidP="007E694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i/>
          <w:iCs/>
          <w:color w:val="auto"/>
          <w:sz w:val="24"/>
          <w:szCs w:val="24"/>
        </w:rPr>
      </w:pPr>
      <w:r w:rsidRPr="001D4296">
        <w:rPr>
          <w:rFonts w:ascii="TimesNewRoman,Bold" w:hAnsi="TimesNewRoman,Bold" w:cs="TimesNewRoman,Bold"/>
          <w:b/>
          <w:i/>
          <w:iCs/>
          <w:color w:val="auto"/>
          <w:sz w:val="24"/>
          <w:szCs w:val="24"/>
        </w:rPr>
        <w:t>BULLETIN D’ENGAGEMENT</w:t>
      </w:r>
      <w:r>
        <w:rPr>
          <w:rFonts w:ascii="TimesNewRoman,Bold" w:hAnsi="TimesNewRoman,Bold" w:cs="TimesNewRoman,Bold"/>
          <w:b/>
          <w:i/>
          <w:iCs/>
          <w:color w:val="auto"/>
          <w:sz w:val="24"/>
          <w:szCs w:val="24"/>
        </w:rPr>
        <w:t xml:space="preserve"> – cross </w:t>
      </w:r>
      <w:r w:rsidR="00270FC8">
        <w:rPr>
          <w:rFonts w:ascii="TimesNewRoman,Bold" w:hAnsi="TimesNewRoman,Bold" w:cs="TimesNewRoman,Bold"/>
          <w:b/>
          <w:i/>
          <w:iCs/>
          <w:color w:val="auto"/>
          <w:sz w:val="24"/>
          <w:szCs w:val="24"/>
        </w:rPr>
        <w:t>1</w:t>
      </w:r>
      <w:r w:rsidR="00CC7EAE">
        <w:rPr>
          <w:rFonts w:ascii="TimesNewRoman,Bold" w:hAnsi="TimesNewRoman,Bold" w:cs="TimesNewRoman,Bold"/>
          <w:b/>
          <w:i/>
          <w:iCs/>
          <w:color w:val="auto"/>
          <w:sz w:val="24"/>
          <w:szCs w:val="24"/>
        </w:rPr>
        <w:t>1</w:t>
      </w:r>
      <w:r w:rsidR="00270FC8">
        <w:rPr>
          <w:rFonts w:ascii="TimesNewRoman,Bold" w:hAnsi="TimesNewRoman,Bold" w:cs="TimesNewRoman,Bold"/>
          <w:b/>
          <w:i/>
          <w:iCs/>
          <w:color w:val="auto"/>
          <w:sz w:val="24"/>
          <w:szCs w:val="24"/>
        </w:rPr>
        <w:t>/02/2018</w:t>
      </w:r>
    </w:p>
    <w:p w14:paraId="68D8EF26" w14:textId="77777777" w:rsidR="007E6949" w:rsidRPr="004344D5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</w:pPr>
      <w:r w:rsidRPr="004344D5"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  <w:t>Entité *:</w:t>
      </w:r>
    </w:p>
    <w:p w14:paraId="68D8EF27" w14:textId="77777777" w:rsidR="007E6949" w:rsidRPr="004344D5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</w:pPr>
      <w:r w:rsidRPr="004344D5"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  <w:t>Adresse :</w:t>
      </w:r>
    </w:p>
    <w:p w14:paraId="68D8EF28" w14:textId="77777777" w:rsidR="007E6949" w:rsidRPr="004344D5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</w:pPr>
      <w:r w:rsidRPr="004344D5"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  <w:t>Contact :</w:t>
      </w:r>
    </w:p>
    <w:p w14:paraId="68D8EF29" w14:textId="77777777" w:rsidR="007E6949" w:rsidRPr="004344D5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</w:pPr>
      <w:r w:rsidRPr="004344D5"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  <w:t>Tél :                                                   Mèl :</w:t>
      </w:r>
    </w:p>
    <w:p w14:paraId="68D8EF2A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bCs/>
          <w:i/>
          <w:iCs/>
          <w:color w:val="auto"/>
          <w:sz w:val="32"/>
          <w:szCs w:val="32"/>
        </w:rPr>
      </w:pPr>
      <w:r w:rsidRPr="004344D5">
        <w:rPr>
          <w:rFonts w:ascii="TimesNewRoman" w:hAnsi="TimesNewRoman" w:cs="TimesNewRoman"/>
          <w:bCs/>
          <w:i/>
          <w:iCs/>
          <w:color w:val="auto"/>
          <w:sz w:val="28"/>
          <w:szCs w:val="28"/>
        </w:rPr>
        <w:t>Famille :</w:t>
      </w:r>
      <w:r>
        <w:rPr>
          <w:rFonts w:ascii="TimesNewRoman" w:hAnsi="TimesNewRoman" w:cs="TimesNewRoman"/>
          <w:bCs/>
          <w:i/>
          <w:iCs/>
          <w:color w:val="auto"/>
          <w:sz w:val="32"/>
          <w:szCs w:val="32"/>
        </w:rPr>
        <w:t xml:space="preserve">                                              </w:t>
      </w:r>
    </w:p>
    <w:p w14:paraId="68D8EF2B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TimesNewRoman" w:hAnsi="TimesNewRoman" w:cs="TimesNewRoman"/>
          <w:bCs/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355"/>
        <w:gridCol w:w="1620"/>
        <w:gridCol w:w="1440"/>
        <w:gridCol w:w="1260"/>
        <w:gridCol w:w="1260"/>
        <w:gridCol w:w="1080"/>
        <w:gridCol w:w="1080"/>
      </w:tblGrid>
      <w:tr w:rsidR="007E6949" w:rsidRPr="002D03CA" w14:paraId="68D8EF38" w14:textId="77777777" w:rsidTr="001C2E08">
        <w:trPr>
          <w:trHeight w:val="7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2C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 xml:space="preserve">N° </w:t>
            </w:r>
          </w:p>
          <w:p w14:paraId="68D8EF2D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Course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2E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N° de</w:t>
            </w:r>
          </w:p>
          <w:p w14:paraId="68D8EF2F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LICENCE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0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 xml:space="preserve">NOM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1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PRENOM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2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Date de naissance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3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Catégorie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4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Sexe</w:t>
            </w:r>
          </w:p>
          <w:p w14:paraId="68D8EF35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F ou 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6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  <w:r w:rsidRPr="002D03CA"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Entité</w:t>
            </w:r>
            <w:r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  <w:t>*</w:t>
            </w:r>
          </w:p>
          <w:p w14:paraId="68D8EF37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</w:rPr>
            </w:pPr>
          </w:p>
        </w:tc>
      </w:tr>
      <w:tr w:rsidR="007E6949" w:rsidRPr="002D03CA" w14:paraId="68D8EF41" w14:textId="77777777" w:rsidTr="001C2E08">
        <w:trPr>
          <w:trHeight w:val="5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9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A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B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C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D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E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3F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0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7E6949" w:rsidRPr="002D03CA" w14:paraId="68D8EF4A" w14:textId="77777777" w:rsidTr="001C2E08">
        <w:trPr>
          <w:trHeight w:val="5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2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3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4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5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6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7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8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9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7E6949" w:rsidRPr="002D03CA" w14:paraId="68D8EF53" w14:textId="77777777" w:rsidTr="001C2E08">
        <w:trPr>
          <w:trHeight w:val="5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B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C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D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E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4F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0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1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2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7E6949" w:rsidRPr="002D03CA" w14:paraId="68D8EF5C" w14:textId="77777777" w:rsidTr="001C2E08">
        <w:trPr>
          <w:trHeight w:val="5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4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5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6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7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8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9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A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B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7E6949" w:rsidRPr="002D03CA" w14:paraId="68D8EF65" w14:textId="77777777" w:rsidTr="001C2E08">
        <w:trPr>
          <w:trHeight w:val="5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D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E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5F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0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1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2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3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4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7E6949" w:rsidRPr="002D03CA" w14:paraId="68D8EF6E" w14:textId="77777777" w:rsidTr="001C2E08">
        <w:trPr>
          <w:trHeight w:val="5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6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7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8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9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A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B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C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D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  <w:tr w:rsidR="007E6949" w:rsidRPr="002D03CA" w14:paraId="68D8EF77" w14:textId="77777777" w:rsidTr="001C2E08">
        <w:trPr>
          <w:trHeight w:val="5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6F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70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71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72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73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74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75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EF76" w14:textId="77777777" w:rsidR="007E6949" w:rsidRPr="002D03CA" w:rsidRDefault="007E6949" w:rsidP="001C2E08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Verdana" w:hAnsi="Verdana" w:cs="TimesNewRoman,Bold"/>
                <w:i/>
                <w:iCs/>
                <w:color w:val="auto"/>
                <w:sz w:val="20"/>
                <w:szCs w:val="20"/>
                <w:u w:val="single"/>
              </w:rPr>
            </w:pPr>
          </w:p>
        </w:tc>
      </w:tr>
    </w:tbl>
    <w:p w14:paraId="12EE3F7B" w14:textId="77777777" w:rsidR="000E2FE8" w:rsidRDefault="007E6949" w:rsidP="007E6949">
      <w:pPr>
        <w:tabs>
          <w:tab w:val="right" w:pos="9072"/>
        </w:tabs>
        <w:autoSpaceDE w:val="0"/>
        <w:autoSpaceDN w:val="0"/>
        <w:adjustRightInd w:val="0"/>
        <w:jc w:val="center"/>
        <w:rPr>
          <w:b/>
          <w:i/>
          <w:iCs/>
          <w:color w:val="auto"/>
        </w:rPr>
      </w:pPr>
      <w:r>
        <w:rPr>
          <w:b/>
          <w:i/>
          <w:iCs/>
          <w:color w:val="auto"/>
        </w:rPr>
        <w:t>Engagement 6</w:t>
      </w:r>
      <w:proofErr w:type="gramStart"/>
      <w:r>
        <w:rPr>
          <w:b/>
          <w:i/>
          <w:iCs/>
          <w:color w:val="auto"/>
        </w:rPr>
        <w:t xml:space="preserve">€, </w:t>
      </w:r>
      <w:r w:rsidR="000E2FE8">
        <w:rPr>
          <w:b/>
          <w:i/>
          <w:iCs/>
          <w:color w:val="auto"/>
        </w:rPr>
        <w:t xml:space="preserve"> gratuit</w:t>
      </w:r>
      <w:proofErr w:type="gramEnd"/>
      <w:r w:rsidR="000E2FE8">
        <w:rPr>
          <w:b/>
          <w:i/>
          <w:iCs/>
          <w:color w:val="auto"/>
        </w:rPr>
        <w:t xml:space="preserve"> pour ceux né en 2003 et après </w:t>
      </w:r>
    </w:p>
    <w:p w14:paraId="68D8EF78" w14:textId="712426B7" w:rsidR="007E6949" w:rsidRPr="0085104F" w:rsidRDefault="007E6949" w:rsidP="007E6949">
      <w:pPr>
        <w:tabs>
          <w:tab w:val="right" w:pos="9072"/>
        </w:tabs>
        <w:autoSpaceDE w:val="0"/>
        <w:autoSpaceDN w:val="0"/>
        <w:adjustRightInd w:val="0"/>
        <w:jc w:val="center"/>
        <w:rPr>
          <w:b/>
          <w:i/>
          <w:iCs/>
          <w:color w:val="auto"/>
        </w:rPr>
      </w:pPr>
      <w:proofErr w:type="gramStart"/>
      <w:r>
        <w:rPr>
          <w:b/>
          <w:i/>
          <w:iCs/>
          <w:color w:val="auto"/>
        </w:rPr>
        <w:t>par</w:t>
      </w:r>
      <w:proofErr w:type="gramEnd"/>
      <w:r>
        <w:rPr>
          <w:b/>
          <w:i/>
          <w:iCs/>
          <w:color w:val="auto"/>
        </w:rPr>
        <w:t xml:space="preserve"> courrier </w:t>
      </w:r>
      <w:r w:rsidRPr="00302B7B">
        <w:rPr>
          <w:i/>
          <w:iCs/>
          <w:color w:val="auto"/>
        </w:rPr>
        <w:t>(avec les justificatifs)</w:t>
      </w:r>
      <w:r>
        <w:rPr>
          <w:b/>
          <w:i/>
          <w:iCs/>
          <w:color w:val="auto"/>
        </w:rPr>
        <w:t xml:space="preserve"> avant le </w:t>
      </w:r>
      <w:r w:rsidR="000E2FE8" w:rsidRPr="000E2FE8">
        <w:rPr>
          <w:b/>
          <w:i/>
          <w:iCs/>
          <w:color w:val="auto"/>
          <w:sz w:val="24"/>
          <w:szCs w:val="24"/>
          <w:u w:val="single"/>
        </w:rPr>
        <w:t>mardi 6 février</w:t>
      </w:r>
      <w:r w:rsidRPr="000E2FE8">
        <w:rPr>
          <w:b/>
          <w:i/>
          <w:iCs/>
          <w:color w:val="auto"/>
          <w:sz w:val="24"/>
          <w:szCs w:val="24"/>
          <w:u w:val="single"/>
        </w:rPr>
        <w:t xml:space="preserve"> 2017</w:t>
      </w:r>
    </w:p>
    <w:p w14:paraId="68D8EF79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b/>
          <w:i/>
          <w:iCs/>
          <w:color w:val="auto"/>
        </w:rPr>
      </w:pPr>
      <w:proofErr w:type="gramStart"/>
      <w:r>
        <w:rPr>
          <w:b/>
          <w:i/>
          <w:iCs/>
          <w:color w:val="auto"/>
        </w:rPr>
        <w:t>pris</w:t>
      </w:r>
      <w:proofErr w:type="gramEnd"/>
      <w:r>
        <w:rPr>
          <w:b/>
          <w:i/>
          <w:iCs/>
          <w:color w:val="auto"/>
        </w:rPr>
        <w:t xml:space="preserve"> en charge par la section CSCACL Athlé Course hors stade pour ses adhérents</w:t>
      </w:r>
    </w:p>
    <w:p w14:paraId="61D7B55A" w14:textId="77777777" w:rsidR="00270FC8" w:rsidRDefault="007E6949" w:rsidP="007E6949">
      <w:pPr>
        <w:tabs>
          <w:tab w:val="right" w:pos="9072"/>
        </w:tabs>
        <w:autoSpaceDE w:val="0"/>
        <w:autoSpaceDN w:val="0"/>
        <w:adjustRightInd w:val="0"/>
      </w:pPr>
      <w:proofErr w:type="gramStart"/>
      <w:r w:rsidRPr="00302B7B">
        <w:rPr>
          <w:rFonts w:ascii="Verdana" w:hAnsi="Verdana" w:cs="TimesNewRoman,Bold"/>
          <w:b/>
          <w:i/>
          <w:iCs/>
          <w:color w:val="auto"/>
          <w:sz w:val="18"/>
          <w:szCs w:val="18"/>
        </w:rPr>
        <w:t>voir</w:t>
      </w:r>
      <w:proofErr w:type="gramEnd"/>
      <w:r w:rsidRPr="00302B7B">
        <w:rPr>
          <w:rFonts w:ascii="Verdana" w:hAnsi="Verdana" w:cs="TimesNewRoman,Bold"/>
          <w:b/>
          <w:i/>
          <w:iCs/>
          <w:color w:val="auto"/>
          <w:sz w:val="18"/>
          <w:szCs w:val="18"/>
        </w:rPr>
        <w:t xml:space="preserve"> règlement du cross ouvert à tous :</w:t>
      </w:r>
      <w:hyperlink r:id="rId8" w:history="1">
        <w:r>
          <w:rPr>
            <w:rStyle w:val="Lienhypertexte"/>
          </w:rPr>
          <w:t>http://cscacl-athle.e-monsite.com</w:t>
        </w:r>
      </w:hyperlink>
      <w:r>
        <w:t xml:space="preserve">    </w:t>
      </w:r>
    </w:p>
    <w:p w14:paraId="68D8EF7B" w14:textId="576892E1" w:rsidR="007E6949" w:rsidRPr="008E089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b/>
          <w:i/>
          <w:iCs/>
          <w:color w:val="auto"/>
          <w:sz w:val="20"/>
          <w:szCs w:val="20"/>
        </w:rPr>
      </w:pPr>
      <w:proofErr w:type="gramStart"/>
      <w:r>
        <w:rPr>
          <w:i/>
        </w:rPr>
        <w:t>avec</w:t>
      </w:r>
      <w:proofErr w:type="gramEnd"/>
      <w:r>
        <w:rPr>
          <w:i/>
        </w:rPr>
        <w:t xml:space="preserve"> précisions sur les moyens d’accès et les catégories</w:t>
      </w:r>
    </w:p>
    <w:p w14:paraId="68D8EF7C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</w:pPr>
      <w:r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  <w:t xml:space="preserve">J’atteste l’exactitude des renseignements ci-dessus, reconnais avoir pris connaissance du règlement et m’engage à m’y conformer </w:t>
      </w:r>
    </w:p>
    <w:p w14:paraId="68D8EF7D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</w:pPr>
      <w:r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  <w:t>Signature***</w:t>
      </w:r>
    </w:p>
    <w:p w14:paraId="68D8EF7E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</w:pPr>
    </w:p>
    <w:p w14:paraId="68D8EF7F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</w:pPr>
    </w:p>
    <w:p w14:paraId="68D8EF80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</w:pPr>
    </w:p>
    <w:p w14:paraId="68D8EF81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</w:pPr>
    </w:p>
    <w:p w14:paraId="68D8EF82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</w:pPr>
    </w:p>
    <w:p w14:paraId="68D8EF83" w14:textId="77777777" w:rsidR="007E6949" w:rsidRDefault="007E6949" w:rsidP="007E6949">
      <w:pPr>
        <w:tabs>
          <w:tab w:val="right" w:pos="9072"/>
        </w:tabs>
        <w:autoSpaceDE w:val="0"/>
        <w:autoSpaceDN w:val="0"/>
        <w:adjustRightInd w:val="0"/>
        <w:rPr>
          <w:rFonts w:ascii="Verdana" w:hAnsi="Verdana" w:cs="TimesNewRoman,Bold"/>
          <w:i/>
          <w:iCs/>
          <w:color w:val="auto"/>
          <w:sz w:val="20"/>
          <w:szCs w:val="20"/>
          <w:u w:val="single"/>
        </w:rPr>
      </w:pPr>
    </w:p>
    <w:p w14:paraId="68D8EF84" w14:textId="77777777" w:rsidR="007E6949" w:rsidRPr="000E2FE8" w:rsidRDefault="007E6949" w:rsidP="007E6949">
      <w:pPr>
        <w:rPr>
          <w:b/>
          <w:iCs/>
          <w:color w:val="auto"/>
          <w:sz w:val="18"/>
          <w:szCs w:val="18"/>
        </w:rPr>
      </w:pPr>
      <w:r w:rsidRPr="000E2FE8">
        <w:rPr>
          <w:rFonts w:ascii="Verdana" w:hAnsi="Verdana"/>
          <w:i/>
          <w:sz w:val="18"/>
          <w:szCs w:val="18"/>
        </w:rPr>
        <w:t>*</w:t>
      </w:r>
      <w:r w:rsidRPr="000E2FE8">
        <w:rPr>
          <w:rFonts w:ascii="Verdana" w:hAnsi="Verdana"/>
          <w:sz w:val="18"/>
          <w:szCs w:val="18"/>
        </w:rPr>
        <w:t>Entité : nom de l’équipe (</w:t>
      </w:r>
      <w:proofErr w:type="gramStart"/>
      <w:r w:rsidRPr="000E2FE8">
        <w:rPr>
          <w:rFonts w:ascii="Verdana" w:hAnsi="Verdana"/>
          <w:sz w:val="18"/>
          <w:szCs w:val="18"/>
        </w:rPr>
        <w:t>CASA ,</w:t>
      </w:r>
      <w:proofErr w:type="gramEnd"/>
      <w:r w:rsidRPr="000E2FE8">
        <w:rPr>
          <w:rFonts w:ascii="Verdana" w:hAnsi="Verdana"/>
          <w:sz w:val="18"/>
          <w:szCs w:val="18"/>
        </w:rPr>
        <w:t xml:space="preserve"> CACIB, LCL, AMUNDI….) pour les classements</w:t>
      </w:r>
    </w:p>
    <w:p w14:paraId="68D8EF86" w14:textId="3664B0B0" w:rsidR="00C23A63" w:rsidRPr="000E2FE8" w:rsidRDefault="007E6949">
      <w:pPr>
        <w:rPr>
          <w:sz w:val="18"/>
          <w:szCs w:val="18"/>
        </w:rPr>
      </w:pPr>
      <w:r w:rsidRPr="000E2FE8">
        <w:rPr>
          <w:rFonts w:ascii="Verdana" w:hAnsi="Verdana"/>
          <w:i/>
          <w:sz w:val="18"/>
          <w:szCs w:val="18"/>
        </w:rPr>
        <w:t>**</w:t>
      </w:r>
      <w:r w:rsidRPr="000E2FE8">
        <w:rPr>
          <w:sz w:val="18"/>
          <w:szCs w:val="18"/>
        </w:rPr>
        <w:t xml:space="preserve">en absence de licence, un certificat médical de moins d’un an mentionnant : « non contre-indication à la pratique </w:t>
      </w:r>
      <w:r w:rsidR="00270FC8" w:rsidRPr="000E2FE8">
        <w:rPr>
          <w:sz w:val="18"/>
          <w:szCs w:val="18"/>
        </w:rPr>
        <w:t>du sport</w:t>
      </w:r>
      <w:r w:rsidRPr="000E2FE8">
        <w:rPr>
          <w:sz w:val="18"/>
          <w:szCs w:val="18"/>
        </w:rPr>
        <w:t xml:space="preserve"> (ou athlétisme) en compétition » doit être fourni</w:t>
      </w:r>
      <w:r w:rsidR="000E2FE8" w:rsidRPr="000E2FE8">
        <w:rPr>
          <w:sz w:val="18"/>
          <w:szCs w:val="18"/>
        </w:rPr>
        <w:t xml:space="preserve"> </w:t>
      </w:r>
      <w:r w:rsidR="000E2FE8" w:rsidRPr="000E2FE8">
        <w:rPr>
          <w:b/>
          <w:sz w:val="18"/>
          <w:szCs w:val="18"/>
        </w:rPr>
        <w:t>ou mention visiteur</w:t>
      </w:r>
      <w:r w:rsidRPr="000E2FE8">
        <w:rPr>
          <w:sz w:val="18"/>
          <w:szCs w:val="18"/>
        </w:rPr>
        <w:t>.</w:t>
      </w:r>
    </w:p>
    <w:sectPr w:rsidR="00C23A63" w:rsidRPr="000E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49"/>
    <w:rsid w:val="000B6523"/>
    <w:rsid w:val="000E2FE8"/>
    <w:rsid w:val="00194268"/>
    <w:rsid w:val="00240C00"/>
    <w:rsid w:val="00240F77"/>
    <w:rsid w:val="00270FC8"/>
    <w:rsid w:val="0030024C"/>
    <w:rsid w:val="0039173B"/>
    <w:rsid w:val="005F4EAD"/>
    <w:rsid w:val="006133BB"/>
    <w:rsid w:val="006233A6"/>
    <w:rsid w:val="006C6E0A"/>
    <w:rsid w:val="007E6949"/>
    <w:rsid w:val="00C23A63"/>
    <w:rsid w:val="00C82A82"/>
    <w:rsid w:val="00CC7EAE"/>
    <w:rsid w:val="00DF1169"/>
    <w:rsid w:val="00E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8EEE2"/>
  <w15:chartTrackingRefBased/>
  <w15:docId w15:val="{3C016E4C-6072-4E4B-BBAD-AC6A1A9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949"/>
    <w:pPr>
      <w:spacing w:after="0" w:line="240" w:lineRule="auto"/>
    </w:pPr>
    <w:rPr>
      <w:rFonts w:ascii="Arial" w:eastAsia="Times New Roman" w:hAnsi="Arial" w:cs="Arial"/>
      <w:color w:val="3333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E6949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E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acl-athle.e-monsit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cacl.athle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voiturageprive.com/event/5a0b651d53418" TargetMode="External"/><Relationship Id="rId5" Type="http://schemas.openxmlformats.org/officeDocument/2006/relationships/hyperlink" Target="http://ikisscnca.free.fr/Docs/Stades/alleraustade_du_manet_ascnca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MANCEL</dc:creator>
  <cp:keywords/>
  <dc:description/>
  <cp:lastModifiedBy>Guy MANCEL</cp:lastModifiedBy>
  <cp:revision>11</cp:revision>
  <dcterms:created xsi:type="dcterms:W3CDTF">2017-01-12T12:07:00Z</dcterms:created>
  <dcterms:modified xsi:type="dcterms:W3CDTF">2017-12-18T21:21:00Z</dcterms:modified>
</cp:coreProperties>
</file>