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74D5A" w14:textId="77777777" w:rsidR="00EE1A39" w:rsidRDefault="00EE1A39" w:rsidP="00EE1A39">
      <w:pPr>
        <w:autoSpaceDE w:val="0"/>
        <w:autoSpaceDN w:val="0"/>
        <w:adjustRightInd w:val="0"/>
        <w:jc w:val="center"/>
        <w:rPr>
          <w:rFonts w:ascii="MonotypeCorsiva" w:hAnsi="MonotypeCorsiva" w:cs="MonotypeCorsiva"/>
          <w:i/>
          <w:iCs/>
          <w:color w:val="auto"/>
          <w:sz w:val="40"/>
          <w:szCs w:val="40"/>
        </w:rPr>
      </w:pPr>
    </w:p>
    <w:p w14:paraId="1C0F3B75" w14:textId="77777777" w:rsidR="00EE1A39" w:rsidRDefault="00EE1A39" w:rsidP="00EE1A39">
      <w:pPr>
        <w:autoSpaceDE w:val="0"/>
        <w:autoSpaceDN w:val="0"/>
        <w:adjustRightInd w:val="0"/>
        <w:jc w:val="center"/>
        <w:rPr>
          <w:rFonts w:ascii="MonotypeCorsiva" w:hAnsi="MonotypeCorsiva" w:cs="MonotypeCorsiva"/>
          <w:b/>
          <w:i/>
          <w:iCs/>
          <w:color w:val="auto"/>
          <w:sz w:val="36"/>
          <w:szCs w:val="36"/>
        </w:rPr>
      </w:pPr>
      <w:r w:rsidRPr="007F0DEC">
        <w:rPr>
          <w:rFonts w:ascii="MonotypeCorsiva" w:hAnsi="MonotypeCorsiva" w:cs="MonotypeCorsiva"/>
          <w:b/>
          <w:i/>
          <w:iCs/>
          <w:color w:val="auto"/>
          <w:sz w:val="36"/>
          <w:szCs w:val="36"/>
        </w:rPr>
        <w:t>COMMISSION REGIONALE SPORT EN ENTREPRISE</w:t>
      </w:r>
    </w:p>
    <w:p w14:paraId="0F68AF1B" w14:textId="0996E554" w:rsidR="00A14F92" w:rsidRPr="007F0DEC" w:rsidRDefault="00DB7034" w:rsidP="00EE1A39">
      <w:pPr>
        <w:autoSpaceDE w:val="0"/>
        <w:autoSpaceDN w:val="0"/>
        <w:adjustRightInd w:val="0"/>
        <w:jc w:val="center"/>
        <w:rPr>
          <w:rFonts w:ascii="MonotypeCorsiva" w:hAnsi="MonotypeCorsiva" w:cs="MonotypeCorsiva"/>
          <w:b/>
          <w:i/>
          <w:iCs/>
          <w:color w:val="auto"/>
          <w:sz w:val="36"/>
          <w:szCs w:val="36"/>
        </w:rPr>
      </w:pPr>
      <w:r>
        <w:rPr>
          <w:noProof/>
        </w:rPr>
        <mc:AlternateContent>
          <mc:Choice Requires="wps">
            <w:drawing>
              <wp:anchor distT="0" distB="0" distL="114300" distR="114300" simplePos="0" relativeHeight="251660288" behindDoc="0" locked="0" layoutInCell="1" allowOverlap="1" wp14:anchorId="642554BC" wp14:editId="6F1EBF1E">
                <wp:simplePos x="0" y="0"/>
                <wp:positionH relativeFrom="column">
                  <wp:posOffset>4559300</wp:posOffset>
                </wp:positionH>
                <wp:positionV relativeFrom="paragraph">
                  <wp:posOffset>208915</wp:posOffset>
                </wp:positionV>
                <wp:extent cx="1759585" cy="1397000"/>
                <wp:effectExtent l="11430" t="13335" r="1016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1397000"/>
                        </a:xfrm>
                        <a:prstGeom prst="rect">
                          <a:avLst/>
                        </a:prstGeom>
                        <a:solidFill>
                          <a:srgbClr val="FFFFFF"/>
                        </a:solidFill>
                        <a:ln w="9525">
                          <a:solidFill>
                            <a:schemeClr val="bg1">
                              <a:lumMod val="100000"/>
                              <a:lumOff val="0"/>
                            </a:schemeClr>
                          </a:solidFill>
                          <a:miter lim="800000"/>
                          <a:headEnd/>
                          <a:tailEnd/>
                        </a:ln>
                      </wps:spPr>
                      <wps:txbx>
                        <w:txbxContent>
                          <w:p w14:paraId="775C00B8" w14:textId="77777777" w:rsidR="00F7661D" w:rsidRDefault="00F7661D" w:rsidP="00F7661D">
                            <w:r w:rsidRPr="00F7661D">
                              <w:rPr>
                                <w:noProof/>
                              </w:rPr>
                              <w:drawing>
                                <wp:inline distT="0" distB="0" distL="0" distR="0" wp14:anchorId="2DC59C5D" wp14:editId="110C613F">
                                  <wp:extent cx="1028700" cy="962025"/>
                                  <wp:effectExtent l="0" t="0" r="0" b="0"/>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9620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2554BC" id="_x0000_t202" coordsize="21600,21600" o:spt="202" path="m,l,21600r21600,l21600,xe">
                <v:stroke joinstyle="miter"/>
                <v:path gradientshapeok="t" o:connecttype="rect"/>
              </v:shapetype>
              <v:shape id="Text Box 3" o:spid="_x0000_s1026" type="#_x0000_t202" style="position:absolute;left:0;text-align:left;margin-left:359pt;margin-top:16.45pt;width:138.55pt;height:1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" strokecolor="white [3212]">
                <v:textbox>
                  <w:txbxContent>
                    <w:p w14:paraId="775C00B8" w14:textId="77777777" w:rsidR="00F7661D" w:rsidRDefault="00F7661D" w:rsidP="00F7661D">
                      <w:r w:rsidRPr="00F7661D">
                        <w:rPr>
                          <w:noProof/>
                        </w:rPr>
                        <w:drawing>
                          <wp:inline distT="0" distB="0" distL="0" distR="0" wp14:anchorId="2DC59C5D" wp14:editId="110C613F">
                            <wp:extent cx="1028700" cy="962025"/>
                            <wp:effectExtent l="0" t="0" r="0" b="0"/>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962025"/>
                                    </a:xfrm>
                                    <a:prstGeom prst="rect">
                                      <a:avLst/>
                                    </a:prstGeom>
                                    <a:noFill/>
                                    <a:ln>
                                      <a:noFill/>
                                    </a:ln>
                                  </pic:spPr>
                                </pic:pic>
                              </a:graphicData>
                            </a:graphic>
                          </wp:inline>
                        </w:drawing>
                      </w:r>
                    </w:p>
                  </w:txbxContent>
                </v:textbox>
              </v:shape>
            </w:pict>
          </mc:Fallback>
        </mc:AlternateContent>
      </w:r>
    </w:p>
    <w:p w14:paraId="3E1249BE" w14:textId="21A7EC62" w:rsidR="00F7661D" w:rsidRDefault="00DB7034" w:rsidP="00F7661D">
      <w:pPr>
        <w:autoSpaceDE w:val="0"/>
        <w:autoSpaceDN w:val="0"/>
        <w:adjustRightInd w:val="0"/>
      </w:pPr>
      <w:r>
        <w:rPr>
          <w:noProof/>
        </w:rPr>
        <mc:AlternateContent>
          <mc:Choice Requires="wps">
            <w:drawing>
              <wp:anchor distT="0" distB="0" distL="114300" distR="114300" simplePos="0" relativeHeight="251662336" behindDoc="0" locked="0" layoutInCell="1" allowOverlap="1" wp14:anchorId="073093CE" wp14:editId="0C0E74EA">
                <wp:simplePos x="0" y="0"/>
                <wp:positionH relativeFrom="column">
                  <wp:align>center</wp:align>
                </wp:positionH>
                <wp:positionV relativeFrom="paragraph">
                  <wp:posOffset>5080</wp:posOffset>
                </wp:positionV>
                <wp:extent cx="1545590" cy="1126490"/>
                <wp:effectExtent l="6985" t="10160" r="9525"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126490"/>
                        </a:xfrm>
                        <a:prstGeom prst="rect">
                          <a:avLst/>
                        </a:prstGeom>
                        <a:solidFill>
                          <a:srgbClr val="FFFFFF"/>
                        </a:solidFill>
                        <a:ln w="9525">
                          <a:solidFill>
                            <a:schemeClr val="bg1">
                              <a:lumMod val="100000"/>
                              <a:lumOff val="0"/>
                            </a:schemeClr>
                          </a:solidFill>
                          <a:miter lim="800000"/>
                          <a:headEnd/>
                          <a:tailEnd/>
                        </a:ln>
                      </wps:spPr>
                      <wps:txbx>
                        <w:txbxContent>
                          <w:p w14:paraId="227AFDDE" w14:textId="77777777" w:rsidR="00F7661D" w:rsidRPr="00F7661D" w:rsidRDefault="00F7661D" w:rsidP="00F7661D">
                            <w:pPr>
                              <w:shd w:val="clear" w:color="auto" w:fill="FFFFFF" w:themeFill="background1"/>
                              <w:rPr>
                                <w:color w:val="FFFFFF" w:themeColor="background1"/>
                              </w:rPr>
                            </w:pPr>
                            <w:r w:rsidRPr="00F7661D">
                              <w:rPr>
                                <w:noProof/>
                                <w:color w:val="FFFFFF" w:themeColor="background1"/>
                              </w:rPr>
                              <w:drawing>
                                <wp:inline distT="0" distB="0" distL="0" distR="0" wp14:anchorId="22FB6FFA" wp14:editId="2303853E">
                                  <wp:extent cx="1353185" cy="1283507"/>
                                  <wp:effectExtent l="19050" t="0" r="0" b="0"/>
                                  <wp:docPr id="10" name="Image 2" descr="C:\Users\user\Desktop\Mes Dossiers\A1-CRSE - Sept 2017\Logo LIFA  et Clubs\Logos\Li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Mes Dossiers\A1-CRSE - Sept 2017\Logo LIFA  et Clubs\Logos\LiFA.JPG"/>
                                          <pic:cNvPicPr>
                                            <a:picLocks noChangeAspect="1" noChangeArrowheads="1"/>
                                          </pic:cNvPicPr>
                                        </pic:nvPicPr>
                                        <pic:blipFill>
                                          <a:blip r:embed="rId11"/>
                                          <a:srcRect/>
                                          <a:stretch>
                                            <a:fillRect/>
                                          </a:stretch>
                                        </pic:blipFill>
                                        <pic:spPr bwMode="auto">
                                          <a:xfrm>
                                            <a:off x="0" y="0"/>
                                            <a:ext cx="1353185" cy="128350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3093CE" id="Text Box 4" o:spid="_x0000_s1027" type="#_x0000_t202" style="position:absolute;margin-left:0;margin-top:.4pt;width:121.7pt;height:88.7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" strokecolor="white [3212]">
                <v:textbox>
                  <w:txbxContent>
                    <w:p w14:paraId="227AFDDE" w14:textId="77777777" w:rsidR="00F7661D" w:rsidRPr="00F7661D" w:rsidRDefault="00F7661D" w:rsidP="00F7661D">
                      <w:pPr>
                        <w:shd w:val="clear" w:color="auto" w:fill="FFFFFF" w:themeFill="background1"/>
                        <w:rPr>
                          <w:color w:val="FFFFFF" w:themeColor="background1"/>
                        </w:rPr>
                      </w:pPr>
                      <w:r w:rsidRPr="00F7661D">
                        <w:rPr>
                          <w:noProof/>
                          <w:color w:val="FFFFFF" w:themeColor="background1"/>
                        </w:rPr>
                        <w:drawing>
                          <wp:inline distT="0" distB="0" distL="0" distR="0" wp14:anchorId="22FB6FFA" wp14:editId="2303853E">
                            <wp:extent cx="1353185" cy="1283507"/>
                            <wp:effectExtent l="19050" t="0" r="0" b="0"/>
                            <wp:docPr id="10" name="Image 2" descr="C:\Users\user\Desktop\Mes Dossiers\A1-CRSE - Sept 2017\Logo LIFA  et Clubs\Logos\Li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Mes Dossiers\A1-CRSE - Sept 2017\Logo LIFA  et Clubs\Logos\LiFA.JPG"/>
                                    <pic:cNvPicPr>
                                      <a:picLocks noChangeAspect="1" noChangeArrowheads="1"/>
                                    </pic:cNvPicPr>
                                  </pic:nvPicPr>
                                  <pic:blipFill>
                                    <a:blip r:embed="rId12"/>
                                    <a:srcRect/>
                                    <a:stretch>
                                      <a:fillRect/>
                                    </a:stretch>
                                  </pic:blipFill>
                                  <pic:spPr bwMode="auto">
                                    <a:xfrm>
                                      <a:off x="0" y="0"/>
                                      <a:ext cx="1353185" cy="1283507"/>
                                    </a:xfrm>
                                    <a:prstGeom prst="rect">
                                      <a:avLst/>
                                    </a:prstGeom>
                                    <a:noFill/>
                                    <a:ln w="9525">
                                      <a:noFill/>
                                      <a:miter lim="800000"/>
                                      <a:headEnd/>
                                      <a:tailEnd/>
                                    </a:ln>
                                  </pic:spPr>
                                </pic:pic>
                              </a:graphicData>
                            </a:graphic>
                          </wp:inline>
                        </w:drawing>
                      </w:r>
                    </w:p>
                  </w:txbxContent>
                </v:textbox>
              </v:shape>
            </w:pict>
          </mc:Fallback>
        </mc:AlternateContent>
      </w:r>
      <w:r w:rsidR="00DA21B4">
        <w:rPr>
          <w:noProof/>
        </w:rPr>
        <w:drawing>
          <wp:inline distT="0" distB="0" distL="0" distR="0" wp14:anchorId="6DA301B4" wp14:editId="21853541">
            <wp:extent cx="1047750" cy="923925"/>
            <wp:effectExtent l="0" t="0" r="0" b="0"/>
            <wp:docPr id="2" name="Image 2" descr="Logo CSCA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SCAC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0" cy="923925"/>
                    </a:xfrm>
                    <a:prstGeom prst="rect">
                      <a:avLst/>
                    </a:prstGeom>
                    <a:noFill/>
                    <a:ln>
                      <a:noFill/>
                    </a:ln>
                  </pic:spPr>
                </pic:pic>
              </a:graphicData>
            </a:graphic>
          </wp:inline>
        </w:drawing>
      </w:r>
      <w:r w:rsidR="003020CE">
        <w:tab/>
      </w:r>
      <w:r w:rsidR="00317DD3">
        <w:tab/>
      </w:r>
    </w:p>
    <w:p w14:paraId="5EA3DAEF" w14:textId="77777777" w:rsidR="00F7661D" w:rsidRDefault="00F7661D" w:rsidP="00EE1A39">
      <w:pPr>
        <w:autoSpaceDE w:val="0"/>
        <w:autoSpaceDN w:val="0"/>
        <w:adjustRightInd w:val="0"/>
      </w:pPr>
    </w:p>
    <w:p w14:paraId="4F12E5A7" w14:textId="77777777" w:rsidR="00F7661D" w:rsidRDefault="00F7661D" w:rsidP="00EE1A39">
      <w:pPr>
        <w:autoSpaceDE w:val="0"/>
        <w:autoSpaceDN w:val="0"/>
        <w:adjustRightInd w:val="0"/>
      </w:pPr>
    </w:p>
    <w:p w14:paraId="230127EA" w14:textId="77777777" w:rsidR="00F7661D" w:rsidRDefault="00F7661D" w:rsidP="00EE1A39">
      <w:pPr>
        <w:autoSpaceDE w:val="0"/>
        <w:autoSpaceDN w:val="0"/>
        <w:adjustRightInd w:val="0"/>
      </w:pPr>
    </w:p>
    <w:p w14:paraId="7E64F33A" w14:textId="77777777" w:rsidR="00F7661D" w:rsidRDefault="00950277" w:rsidP="00F7661D">
      <w:pPr>
        <w:autoSpaceDE w:val="0"/>
        <w:autoSpaceDN w:val="0"/>
        <w:adjustRightInd w:val="0"/>
        <w:jc w:val="center"/>
        <w:rPr>
          <w:rFonts w:ascii="Verdana" w:hAnsi="Verdana" w:cs="TimesNewRoman,BoldItalic"/>
          <w:b/>
          <w:color w:val="000000"/>
          <w:sz w:val="36"/>
          <w:szCs w:val="36"/>
        </w:rPr>
      </w:pPr>
      <w:r>
        <w:rPr>
          <w:rFonts w:ascii="Verdana" w:hAnsi="Verdana" w:cs="TimesNewRoman,BoldItalic"/>
          <w:b/>
          <w:color w:val="000000"/>
          <w:sz w:val="36"/>
          <w:szCs w:val="36"/>
        </w:rPr>
        <w:t>Cross de l’Amitié</w:t>
      </w:r>
    </w:p>
    <w:p w14:paraId="01D3F342" w14:textId="77777777" w:rsidR="00EE1A39" w:rsidRPr="00950277" w:rsidRDefault="00EE1A39" w:rsidP="00F7661D">
      <w:pPr>
        <w:autoSpaceDE w:val="0"/>
        <w:autoSpaceDN w:val="0"/>
        <w:adjustRightInd w:val="0"/>
        <w:jc w:val="center"/>
        <w:rPr>
          <w:rFonts w:ascii="Verdana" w:hAnsi="Verdana" w:cs="TimesNewRoman,BoldItalic"/>
          <w:b/>
          <w:color w:val="000000"/>
          <w:sz w:val="36"/>
          <w:szCs w:val="36"/>
        </w:rPr>
      </w:pPr>
      <w:r w:rsidRPr="007F0DEC">
        <w:rPr>
          <w:rFonts w:ascii="Verdana" w:hAnsi="Verdana" w:cs="TimesNewRoman,BoldItalic"/>
          <w:b/>
          <w:color w:val="000000"/>
          <w:sz w:val="36"/>
          <w:szCs w:val="36"/>
        </w:rPr>
        <w:t>C</w:t>
      </w:r>
      <w:r w:rsidR="006E0FCE">
        <w:rPr>
          <w:rFonts w:ascii="Verdana" w:hAnsi="Verdana" w:cs="TimesNewRoman,BoldItalic"/>
          <w:b/>
          <w:color w:val="000000"/>
          <w:sz w:val="36"/>
          <w:szCs w:val="36"/>
        </w:rPr>
        <w:t>S</w:t>
      </w:r>
      <w:r w:rsidRPr="007F0DEC">
        <w:rPr>
          <w:rFonts w:ascii="Verdana" w:hAnsi="Verdana" w:cs="TimesNewRoman,BoldItalic"/>
          <w:b/>
          <w:color w:val="000000"/>
          <w:sz w:val="36"/>
          <w:szCs w:val="36"/>
        </w:rPr>
        <w:t xml:space="preserve"> CACL</w:t>
      </w:r>
      <w:r w:rsidR="00950277">
        <w:rPr>
          <w:rFonts w:ascii="Verdana" w:hAnsi="Verdana" w:cs="TimesNewRoman,BoldItalic"/>
          <w:b/>
          <w:color w:val="000000"/>
          <w:sz w:val="36"/>
          <w:szCs w:val="36"/>
        </w:rPr>
        <w:t xml:space="preserve"> - </w:t>
      </w:r>
      <w:r w:rsidR="007F0DEC" w:rsidRPr="007F0DEC">
        <w:rPr>
          <w:rFonts w:ascii="Verdana" w:hAnsi="Verdana"/>
          <w:b/>
          <w:sz w:val="36"/>
          <w:szCs w:val="36"/>
        </w:rPr>
        <w:t>FFSE 92</w:t>
      </w:r>
    </w:p>
    <w:p w14:paraId="3B27CFC4" w14:textId="77777777" w:rsidR="00613551" w:rsidRDefault="00613551" w:rsidP="00F7661D">
      <w:pPr>
        <w:tabs>
          <w:tab w:val="left" w:pos="708"/>
          <w:tab w:val="left" w:pos="1416"/>
          <w:tab w:val="left" w:pos="2124"/>
          <w:tab w:val="left" w:pos="5116"/>
        </w:tabs>
        <w:autoSpaceDE w:val="0"/>
        <w:autoSpaceDN w:val="0"/>
        <w:adjustRightInd w:val="0"/>
        <w:jc w:val="center"/>
      </w:pPr>
    </w:p>
    <w:p w14:paraId="015A732B" w14:textId="77777777" w:rsidR="00745771" w:rsidRDefault="00800B87" w:rsidP="00F7661D">
      <w:pPr>
        <w:tabs>
          <w:tab w:val="left" w:pos="708"/>
          <w:tab w:val="left" w:pos="1416"/>
          <w:tab w:val="left" w:pos="2124"/>
          <w:tab w:val="left" w:pos="5116"/>
        </w:tabs>
        <w:autoSpaceDE w:val="0"/>
        <w:autoSpaceDN w:val="0"/>
        <w:adjustRightInd w:val="0"/>
        <w:jc w:val="center"/>
        <w:rPr>
          <w:rFonts w:ascii="Verdana" w:hAnsi="Verdana" w:cs="TimesNewRoman,BoldItalic"/>
          <w:b/>
          <w:color w:val="000000"/>
          <w:sz w:val="36"/>
          <w:szCs w:val="36"/>
        </w:rPr>
      </w:pPr>
      <w:r>
        <w:rPr>
          <w:rFonts w:ascii="Verdana" w:hAnsi="Verdana" w:cs="TimesNewRoman,BoldItalic"/>
          <w:b/>
          <w:color w:val="000000"/>
          <w:sz w:val="36"/>
          <w:szCs w:val="36"/>
        </w:rPr>
        <w:t xml:space="preserve">Dimanche </w:t>
      </w:r>
      <w:r w:rsidR="002C74D7">
        <w:rPr>
          <w:rFonts w:ascii="Verdana" w:hAnsi="Verdana" w:cs="TimesNewRoman,BoldItalic"/>
          <w:b/>
          <w:color w:val="000000"/>
          <w:sz w:val="36"/>
          <w:szCs w:val="36"/>
        </w:rPr>
        <w:t>11 févr</w:t>
      </w:r>
      <w:r w:rsidR="00D32CA6" w:rsidRPr="007F0DEC">
        <w:rPr>
          <w:rFonts w:ascii="Verdana" w:hAnsi="Verdana" w:cs="TimesNewRoman,BoldItalic"/>
          <w:b/>
          <w:color w:val="000000"/>
          <w:sz w:val="36"/>
          <w:szCs w:val="36"/>
        </w:rPr>
        <w:t>ier</w:t>
      </w:r>
      <w:r w:rsidR="00B5295F" w:rsidRPr="007F0DEC">
        <w:rPr>
          <w:rFonts w:ascii="Verdana" w:hAnsi="Verdana" w:cs="TimesNewRoman,BoldItalic"/>
          <w:b/>
          <w:color w:val="000000"/>
          <w:sz w:val="36"/>
          <w:szCs w:val="36"/>
        </w:rPr>
        <w:t xml:space="preserve"> 201</w:t>
      </w:r>
      <w:r w:rsidR="002C74D7">
        <w:rPr>
          <w:rFonts w:ascii="Verdana" w:hAnsi="Verdana" w:cs="TimesNewRoman,BoldItalic"/>
          <w:b/>
          <w:color w:val="000000"/>
          <w:sz w:val="36"/>
          <w:szCs w:val="36"/>
        </w:rPr>
        <w:t>8</w:t>
      </w:r>
    </w:p>
    <w:p w14:paraId="0600DE64" w14:textId="77777777" w:rsidR="002C74D7" w:rsidRPr="00613551" w:rsidRDefault="002C74D7" w:rsidP="00F7661D">
      <w:pPr>
        <w:tabs>
          <w:tab w:val="left" w:pos="708"/>
          <w:tab w:val="left" w:pos="1416"/>
          <w:tab w:val="left" w:pos="2124"/>
          <w:tab w:val="left" w:pos="5116"/>
        </w:tabs>
        <w:autoSpaceDE w:val="0"/>
        <w:autoSpaceDN w:val="0"/>
        <w:adjustRightInd w:val="0"/>
        <w:jc w:val="center"/>
      </w:pPr>
    </w:p>
    <w:p w14:paraId="6A60446B" w14:textId="77777777" w:rsidR="007F0DEC" w:rsidRPr="007F0DEC" w:rsidRDefault="00613551" w:rsidP="00F7661D">
      <w:pPr>
        <w:autoSpaceDE w:val="0"/>
        <w:autoSpaceDN w:val="0"/>
        <w:adjustRightInd w:val="0"/>
        <w:jc w:val="center"/>
        <w:rPr>
          <w:rFonts w:ascii="Verdana" w:hAnsi="Verdana" w:cs="TimesNewRoman,BoldItalic"/>
          <w:b/>
          <w:color w:val="000000"/>
          <w:sz w:val="36"/>
          <w:szCs w:val="36"/>
        </w:rPr>
      </w:pPr>
      <w:r>
        <w:rPr>
          <w:rFonts w:ascii="Verdana" w:hAnsi="Verdana" w:cs="TimesNewRoman,BoldItalic"/>
          <w:b/>
          <w:color w:val="000000"/>
          <w:sz w:val="36"/>
          <w:szCs w:val="36"/>
        </w:rPr>
        <w:t>De 9h à 12</w:t>
      </w:r>
      <w:r w:rsidR="007F0DEC">
        <w:rPr>
          <w:rFonts w:ascii="Verdana" w:hAnsi="Verdana" w:cs="TimesNewRoman,BoldItalic"/>
          <w:b/>
          <w:color w:val="000000"/>
          <w:sz w:val="36"/>
          <w:szCs w:val="36"/>
        </w:rPr>
        <w:t>h</w:t>
      </w:r>
    </w:p>
    <w:p w14:paraId="0A2DBB03" w14:textId="77777777" w:rsidR="005F52B0" w:rsidRDefault="005F52B0" w:rsidP="005F52B0"/>
    <w:p w14:paraId="176C192A" w14:textId="77777777" w:rsidR="002C74D7" w:rsidRPr="00C87596" w:rsidRDefault="002C74D7" w:rsidP="002C74D7">
      <w:pPr>
        <w:autoSpaceDE w:val="0"/>
        <w:autoSpaceDN w:val="0"/>
        <w:adjustRightInd w:val="0"/>
        <w:rPr>
          <w:rStyle w:val="apple-style-span"/>
          <w:rFonts w:ascii="Verdana" w:hAnsi="Verdana"/>
          <w:b/>
          <w:color w:val="000000"/>
          <w:sz w:val="24"/>
          <w:szCs w:val="24"/>
        </w:rPr>
      </w:pPr>
      <w:r w:rsidRPr="00C87596">
        <w:rPr>
          <w:rStyle w:val="apple-style-span"/>
          <w:rFonts w:ascii="Verdana" w:hAnsi="Verdana"/>
          <w:b/>
          <w:color w:val="000000"/>
          <w:sz w:val="24"/>
          <w:szCs w:val="24"/>
        </w:rPr>
        <w:t>Domaine du Manet</w:t>
      </w:r>
      <w:r>
        <w:rPr>
          <w:rStyle w:val="apple-style-span"/>
          <w:rFonts w:ascii="Verdana" w:hAnsi="Verdana"/>
          <w:b/>
          <w:color w:val="000000"/>
          <w:sz w:val="24"/>
          <w:szCs w:val="24"/>
        </w:rPr>
        <w:t xml:space="preserve"> - C</w:t>
      </w:r>
      <w:r w:rsidRPr="00C87596">
        <w:rPr>
          <w:rStyle w:val="apple-style-span"/>
          <w:rFonts w:ascii="Verdana" w:hAnsi="Verdana"/>
          <w:b/>
          <w:color w:val="000000"/>
          <w:sz w:val="24"/>
          <w:szCs w:val="24"/>
        </w:rPr>
        <w:t xml:space="preserve">entre de loisirs </w:t>
      </w:r>
    </w:p>
    <w:p w14:paraId="290E2724" w14:textId="77777777" w:rsidR="002C74D7" w:rsidRDefault="002C74D7" w:rsidP="002C74D7">
      <w:pPr>
        <w:autoSpaceDE w:val="0"/>
        <w:autoSpaceDN w:val="0"/>
        <w:adjustRightInd w:val="0"/>
        <w:rPr>
          <w:rStyle w:val="apple-style-span"/>
          <w:rFonts w:ascii="Verdana" w:hAnsi="Verdana"/>
          <w:b/>
          <w:color w:val="000000"/>
          <w:sz w:val="24"/>
          <w:szCs w:val="24"/>
        </w:rPr>
      </w:pPr>
      <w:r w:rsidRPr="00C87596">
        <w:rPr>
          <w:rStyle w:val="apple-style-span"/>
          <w:rFonts w:ascii="Verdana" w:hAnsi="Verdana"/>
          <w:b/>
          <w:color w:val="000000"/>
          <w:sz w:val="24"/>
          <w:szCs w:val="24"/>
        </w:rPr>
        <w:t>41, avenue du Plan de l'Église</w:t>
      </w:r>
      <w:r>
        <w:rPr>
          <w:rStyle w:val="apple-style-span"/>
          <w:rFonts w:ascii="Verdana" w:hAnsi="Verdana"/>
          <w:b/>
          <w:color w:val="000000"/>
          <w:sz w:val="24"/>
          <w:szCs w:val="24"/>
        </w:rPr>
        <w:t xml:space="preserve"> 7</w:t>
      </w:r>
      <w:r w:rsidRPr="00C87596">
        <w:rPr>
          <w:rStyle w:val="apple-style-span"/>
          <w:rFonts w:ascii="Verdana" w:hAnsi="Verdana"/>
          <w:b/>
          <w:color w:val="000000"/>
          <w:sz w:val="24"/>
          <w:szCs w:val="24"/>
        </w:rPr>
        <w:t>8180 Montigny-le-Bretonneux</w:t>
      </w:r>
    </w:p>
    <w:p w14:paraId="1F00637A" w14:textId="77777777" w:rsidR="003C438E" w:rsidRPr="003C438E" w:rsidRDefault="006576CF" w:rsidP="002C74D7">
      <w:pPr>
        <w:autoSpaceDE w:val="0"/>
        <w:autoSpaceDN w:val="0"/>
        <w:adjustRightInd w:val="0"/>
        <w:rPr>
          <w:rStyle w:val="apple-style-span"/>
          <w:rFonts w:ascii="Verdana" w:hAnsi="Verdana"/>
          <w:b/>
          <w:color w:val="000000"/>
        </w:rPr>
      </w:pPr>
      <w:r>
        <w:rPr>
          <w:rStyle w:val="apple-style-span"/>
          <w:rFonts w:ascii="Verdana" w:hAnsi="Verdana"/>
          <w:b/>
          <w:color w:val="000000"/>
          <w:sz w:val="24"/>
          <w:szCs w:val="24"/>
        </w:rPr>
        <w:t xml:space="preserve">Plan d’accès : </w:t>
      </w:r>
      <w:hyperlink r:id="rId14" w:history="1">
        <w:r w:rsidRPr="004A5F4B">
          <w:rPr>
            <w:rStyle w:val="Lienhypertexte"/>
            <w:rFonts w:ascii="Verdana" w:hAnsi="Verdana"/>
            <w:b/>
            <w:sz w:val="24"/>
            <w:szCs w:val="24"/>
          </w:rPr>
          <w:t>cliquez ici</w:t>
        </w:r>
      </w:hyperlink>
    </w:p>
    <w:p w14:paraId="6CF4F92A" w14:textId="77777777" w:rsidR="003C438E" w:rsidRDefault="003C438E" w:rsidP="002C74D7">
      <w:pPr>
        <w:autoSpaceDE w:val="0"/>
        <w:autoSpaceDN w:val="0"/>
        <w:adjustRightInd w:val="0"/>
        <w:rPr>
          <w:rStyle w:val="apple-style-span"/>
          <w:rFonts w:ascii="Verdana" w:hAnsi="Verdana"/>
          <w:b/>
          <w:color w:val="000000"/>
          <w:sz w:val="24"/>
          <w:szCs w:val="24"/>
        </w:rPr>
      </w:pPr>
    </w:p>
    <w:p w14:paraId="0D07A2CB" w14:textId="77777777" w:rsidR="00CE3E38" w:rsidRDefault="00CE3E38" w:rsidP="00CE3E38">
      <w:pPr>
        <w:autoSpaceDE w:val="0"/>
        <w:autoSpaceDN w:val="0"/>
        <w:adjustRightInd w:val="0"/>
        <w:rPr>
          <w:rFonts w:ascii="TimesNewRoman,BoldItalic" w:hAnsi="TimesNewRoman,BoldItalic" w:cs="TimesNewRoman,BoldItalic"/>
          <w:b/>
          <w:color w:val="000000"/>
          <w:sz w:val="24"/>
          <w:szCs w:val="24"/>
        </w:rPr>
      </w:pPr>
      <w:r>
        <w:rPr>
          <w:rFonts w:ascii="TimesNewRoman,BoldItalic" w:hAnsi="TimesNewRoman,BoldItalic" w:cs="TimesNewRoman,BoldItalic"/>
          <w:b/>
          <w:color w:val="000000"/>
          <w:sz w:val="24"/>
          <w:szCs w:val="24"/>
        </w:rPr>
        <w:t xml:space="preserve">Parking obligatoire : </w:t>
      </w:r>
      <w:r w:rsidRPr="00CE3E38">
        <w:rPr>
          <w:rFonts w:ascii="TimesNewRoman,BoldItalic" w:hAnsi="TimesNewRoman,BoldItalic" w:cs="TimesNewRoman,BoldItalic"/>
          <w:b/>
          <w:color w:val="000000"/>
          <w:sz w:val="24"/>
          <w:szCs w:val="24"/>
        </w:rPr>
        <w:t>41 et 43, avenue du plan de l'Eglise</w:t>
      </w:r>
      <w:r>
        <w:rPr>
          <w:rFonts w:ascii="TimesNewRoman,BoldItalic" w:hAnsi="TimesNewRoman,BoldItalic" w:cs="TimesNewRoman,BoldItalic"/>
          <w:b/>
          <w:color w:val="000000"/>
          <w:sz w:val="24"/>
          <w:szCs w:val="24"/>
        </w:rPr>
        <w:t>-</w:t>
      </w:r>
      <w:r w:rsidRPr="00CE3E38">
        <w:rPr>
          <w:rFonts w:ascii="TimesNewRoman,BoldItalic" w:hAnsi="TimesNewRoman,BoldItalic" w:cs="TimesNewRoman,BoldItalic"/>
          <w:b/>
          <w:color w:val="000000"/>
          <w:sz w:val="24"/>
          <w:szCs w:val="24"/>
        </w:rPr>
        <w:t>78180 Montigny-le-Bretonneux</w:t>
      </w:r>
    </w:p>
    <w:p w14:paraId="78FCF3D3" w14:textId="77777777" w:rsidR="003C438E" w:rsidRDefault="008935ED" w:rsidP="00CE3E38">
      <w:pPr>
        <w:autoSpaceDE w:val="0"/>
        <w:autoSpaceDN w:val="0"/>
        <w:adjustRightInd w:val="0"/>
        <w:rPr>
          <w:rFonts w:ascii="TimesNewRoman,BoldItalic" w:hAnsi="TimesNewRoman,BoldItalic" w:cs="TimesNewRoman,BoldItalic"/>
          <w:b/>
          <w:color w:val="000000"/>
          <w:sz w:val="24"/>
          <w:szCs w:val="24"/>
        </w:rPr>
      </w:pPr>
      <w:r>
        <w:rPr>
          <w:rFonts w:ascii="TimesNewRoman,BoldItalic" w:hAnsi="TimesNewRoman,BoldItalic" w:cs="TimesNewRoman,BoldItalic"/>
          <w:b/>
          <w:color w:val="000000"/>
          <w:sz w:val="24"/>
          <w:szCs w:val="24"/>
        </w:rPr>
        <w:t xml:space="preserve">Places limitées, </w:t>
      </w:r>
      <w:proofErr w:type="spellStart"/>
      <w:r w:rsidRPr="001E1F4F">
        <w:rPr>
          <w:rFonts w:ascii="TimesNewRoman,BoldItalic" w:hAnsi="TimesNewRoman,BoldItalic" w:cs="TimesNewRoman,BoldItalic"/>
          <w:b/>
          <w:color w:val="000000"/>
          <w:sz w:val="28"/>
          <w:szCs w:val="28"/>
        </w:rPr>
        <w:t>c</w:t>
      </w:r>
      <w:r w:rsidR="00CE3E38" w:rsidRPr="001E1F4F">
        <w:rPr>
          <w:rFonts w:ascii="TimesNewRoman,BoldItalic" w:hAnsi="TimesNewRoman,BoldItalic" w:cs="TimesNewRoman,BoldItalic"/>
          <w:b/>
          <w:color w:val="000000"/>
          <w:sz w:val="28"/>
          <w:szCs w:val="28"/>
        </w:rPr>
        <w:t>ovoiturage</w:t>
      </w:r>
      <w:proofErr w:type="spellEnd"/>
      <w:r w:rsidR="00CE3E38">
        <w:rPr>
          <w:rFonts w:ascii="TimesNewRoman,BoldItalic" w:hAnsi="TimesNewRoman,BoldItalic" w:cs="TimesNewRoman,BoldItalic"/>
          <w:b/>
          <w:color w:val="000000"/>
          <w:sz w:val="24"/>
          <w:szCs w:val="24"/>
        </w:rPr>
        <w:t> </w:t>
      </w:r>
      <w:r w:rsidRPr="00990EAA">
        <w:rPr>
          <w:rFonts w:ascii="TimesNewRoman,BoldItalic" w:hAnsi="TimesNewRoman,BoldItalic" w:cs="TimesNewRoman,BoldItalic"/>
          <w:color w:val="000000"/>
          <w:sz w:val="24"/>
          <w:szCs w:val="24"/>
        </w:rPr>
        <w:t>préconisé</w:t>
      </w:r>
      <w:r w:rsidR="001E1F4F">
        <w:rPr>
          <w:rFonts w:ascii="TimesNewRoman,BoldItalic" w:hAnsi="TimesNewRoman,BoldItalic" w:cs="TimesNewRoman,BoldItalic"/>
          <w:color w:val="000000"/>
          <w:sz w:val="24"/>
          <w:szCs w:val="24"/>
        </w:rPr>
        <w:t>, offres et demandes</w:t>
      </w:r>
      <w:r w:rsidR="00CE3E38">
        <w:rPr>
          <w:rFonts w:ascii="TimesNewRoman,BoldItalic" w:hAnsi="TimesNewRoman,BoldItalic" w:cs="TimesNewRoman,BoldItalic"/>
          <w:b/>
          <w:color w:val="000000"/>
          <w:sz w:val="24"/>
          <w:szCs w:val="24"/>
        </w:rPr>
        <w:t xml:space="preserve"> </w:t>
      </w:r>
      <w:hyperlink r:id="rId15" w:history="1">
        <w:r w:rsidR="006576CF" w:rsidRPr="004A5F4B">
          <w:rPr>
            <w:rStyle w:val="Lienhypertexte"/>
            <w:rFonts w:ascii="Verdana" w:hAnsi="Verdana"/>
            <w:b/>
            <w:sz w:val="24"/>
            <w:szCs w:val="24"/>
          </w:rPr>
          <w:t>cliquez ici</w:t>
        </w:r>
      </w:hyperlink>
    </w:p>
    <w:p w14:paraId="1B22DAB1" w14:textId="77777777" w:rsidR="002C74D7" w:rsidRDefault="002C74D7" w:rsidP="005F52B0"/>
    <w:p w14:paraId="232C87A7" w14:textId="77777777" w:rsidR="00841D4A" w:rsidRPr="00A14F92" w:rsidRDefault="00841D4A" w:rsidP="00841D4A">
      <w:pPr>
        <w:autoSpaceDE w:val="0"/>
        <w:autoSpaceDN w:val="0"/>
        <w:adjustRightInd w:val="0"/>
        <w:rPr>
          <w:rFonts w:ascii="Verdana" w:hAnsi="Verdana" w:cs="TimesNewRoman,BoldItalic"/>
          <w:color w:val="auto"/>
          <w:sz w:val="24"/>
          <w:szCs w:val="24"/>
        </w:rPr>
      </w:pPr>
      <w:r w:rsidRPr="00A14F92">
        <w:rPr>
          <w:rFonts w:ascii="Verdana" w:hAnsi="Verdana" w:cs="TimesNewRoman,BoldItalic"/>
          <w:b/>
          <w:color w:val="auto"/>
          <w:sz w:val="24"/>
          <w:szCs w:val="24"/>
        </w:rPr>
        <w:t>REGLEMENT</w:t>
      </w:r>
    </w:p>
    <w:p w14:paraId="7E5CD2DA" w14:textId="77777777" w:rsidR="00745771" w:rsidRPr="00A14F92" w:rsidRDefault="00745771" w:rsidP="00745771">
      <w:pPr>
        <w:autoSpaceDE w:val="0"/>
        <w:autoSpaceDN w:val="0"/>
        <w:adjustRightInd w:val="0"/>
        <w:rPr>
          <w:rFonts w:ascii="Verdana" w:hAnsi="Verdana" w:cs="TimesNewRoman,BoldItalic"/>
          <w:b/>
          <w:color w:val="000000"/>
          <w:sz w:val="24"/>
          <w:szCs w:val="24"/>
        </w:rPr>
      </w:pPr>
    </w:p>
    <w:p w14:paraId="4A11F672" w14:textId="77777777" w:rsidR="008D0BCB" w:rsidRDefault="00841D4A" w:rsidP="004B77E9">
      <w:pPr>
        <w:autoSpaceDE w:val="0"/>
        <w:autoSpaceDN w:val="0"/>
        <w:adjustRightInd w:val="0"/>
        <w:rPr>
          <w:color w:val="000000"/>
          <w:sz w:val="24"/>
          <w:szCs w:val="24"/>
        </w:rPr>
      </w:pPr>
      <w:r w:rsidRPr="00A14F92">
        <w:rPr>
          <w:b/>
          <w:color w:val="000000"/>
          <w:sz w:val="24"/>
          <w:szCs w:val="24"/>
        </w:rPr>
        <w:t>ARTICLE 1</w:t>
      </w:r>
      <w:r w:rsidRPr="00A14F92">
        <w:rPr>
          <w:color w:val="000000"/>
          <w:sz w:val="24"/>
          <w:szCs w:val="24"/>
        </w:rPr>
        <w:tab/>
      </w:r>
      <w:r w:rsidR="004B77E9" w:rsidRPr="00A14F92">
        <w:rPr>
          <w:color w:val="000000"/>
          <w:sz w:val="24"/>
          <w:szCs w:val="24"/>
        </w:rPr>
        <w:t xml:space="preserve">Ce cross est ouvert </w:t>
      </w:r>
      <w:r w:rsidR="00D32CA6" w:rsidRPr="00A14F92">
        <w:rPr>
          <w:color w:val="000000"/>
          <w:sz w:val="24"/>
          <w:szCs w:val="24"/>
        </w:rPr>
        <w:t>à tous</w:t>
      </w:r>
      <w:r w:rsidR="00211426" w:rsidRPr="00A14F92">
        <w:rPr>
          <w:color w:val="000000"/>
          <w:sz w:val="24"/>
          <w:szCs w:val="24"/>
        </w:rPr>
        <w:t>.</w:t>
      </w:r>
    </w:p>
    <w:p w14:paraId="2E2859FE" w14:textId="77777777" w:rsidR="00237534" w:rsidRPr="00A14F92" w:rsidRDefault="00237534" w:rsidP="004B77E9">
      <w:pPr>
        <w:autoSpaceDE w:val="0"/>
        <w:autoSpaceDN w:val="0"/>
        <w:adjustRightInd w:val="0"/>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5670"/>
        <w:gridCol w:w="1251"/>
        <w:gridCol w:w="1301"/>
      </w:tblGrid>
      <w:tr w:rsidR="00745771" w:rsidRPr="000B01DC" w14:paraId="48836404" w14:textId="77777777" w:rsidTr="000B01DC">
        <w:tc>
          <w:tcPr>
            <w:tcW w:w="526" w:type="dxa"/>
            <w:shd w:val="clear" w:color="auto" w:fill="auto"/>
          </w:tcPr>
          <w:p w14:paraId="5D11324C" w14:textId="77777777" w:rsidR="00745771" w:rsidRPr="000B01DC" w:rsidRDefault="00745771" w:rsidP="000B01DC">
            <w:pPr>
              <w:autoSpaceDE w:val="0"/>
              <w:autoSpaceDN w:val="0"/>
              <w:adjustRightInd w:val="0"/>
              <w:rPr>
                <w:bCs/>
                <w:i/>
                <w:iCs/>
                <w:color w:val="000000"/>
                <w:sz w:val="24"/>
                <w:szCs w:val="24"/>
              </w:rPr>
            </w:pPr>
            <w:r w:rsidRPr="000B01DC">
              <w:rPr>
                <w:bCs/>
                <w:i/>
                <w:iCs/>
                <w:color w:val="000000"/>
                <w:sz w:val="24"/>
                <w:szCs w:val="24"/>
              </w:rPr>
              <w:t>N°</w:t>
            </w:r>
          </w:p>
        </w:tc>
        <w:tc>
          <w:tcPr>
            <w:tcW w:w="5670" w:type="dxa"/>
            <w:shd w:val="clear" w:color="auto" w:fill="auto"/>
          </w:tcPr>
          <w:p w14:paraId="77C38352" w14:textId="77777777" w:rsidR="00745771" w:rsidRPr="00A3165D" w:rsidRDefault="00745771" w:rsidP="000B01DC">
            <w:pPr>
              <w:autoSpaceDE w:val="0"/>
              <w:autoSpaceDN w:val="0"/>
              <w:adjustRightInd w:val="0"/>
              <w:rPr>
                <w:b/>
                <w:bCs/>
                <w:i/>
                <w:iCs/>
                <w:color w:val="000000"/>
                <w:sz w:val="24"/>
                <w:szCs w:val="24"/>
              </w:rPr>
            </w:pPr>
            <w:r w:rsidRPr="00A3165D">
              <w:rPr>
                <w:b/>
                <w:bCs/>
                <w:i/>
                <w:iCs/>
                <w:color w:val="000000"/>
                <w:sz w:val="24"/>
                <w:szCs w:val="24"/>
              </w:rPr>
              <w:t>Catégories</w:t>
            </w:r>
          </w:p>
        </w:tc>
        <w:tc>
          <w:tcPr>
            <w:tcW w:w="1251" w:type="dxa"/>
            <w:shd w:val="clear" w:color="auto" w:fill="auto"/>
          </w:tcPr>
          <w:p w14:paraId="2291C858" w14:textId="77777777" w:rsidR="00745771" w:rsidRPr="000B01DC" w:rsidRDefault="00745771" w:rsidP="000B01DC">
            <w:pPr>
              <w:autoSpaceDE w:val="0"/>
              <w:autoSpaceDN w:val="0"/>
              <w:adjustRightInd w:val="0"/>
              <w:rPr>
                <w:bCs/>
                <w:i/>
                <w:iCs/>
                <w:color w:val="000000"/>
                <w:sz w:val="24"/>
                <w:szCs w:val="24"/>
              </w:rPr>
            </w:pPr>
            <w:r w:rsidRPr="000B01DC">
              <w:rPr>
                <w:bCs/>
                <w:i/>
                <w:iCs/>
                <w:color w:val="000000"/>
                <w:sz w:val="24"/>
                <w:szCs w:val="24"/>
              </w:rPr>
              <w:t>Distance</w:t>
            </w:r>
            <w:r w:rsidR="00ED58DB" w:rsidRPr="000B01DC">
              <w:rPr>
                <w:bCs/>
                <w:i/>
                <w:iCs/>
                <w:color w:val="000000"/>
                <w:sz w:val="24"/>
                <w:szCs w:val="24"/>
              </w:rPr>
              <w:t xml:space="preserve"> (environ)</w:t>
            </w:r>
          </w:p>
        </w:tc>
        <w:tc>
          <w:tcPr>
            <w:tcW w:w="1301" w:type="dxa"/>
            <w:shd w:val="clear" w:color="auto" w:fill="auto"/>
          </w:tcPr>
          <w:p w14:paraId="4DBF8CA5" w14:textId="77777777" w:rsidR="00745771" w:rsidRPr="000B01DC" w:rsidRDefault="00456F2C" w:rsidP="000B01DC">
            <w:pPr>
              <w:autoSpaceDE w:val="0"/>
              <w:autoSpaceDN w:val="0"/>
              <w:adjustRightInd w:val="0"/>
              <w:rPr>
                <w:bCs/>
                <w:i/>
                <w:iCs/>
                <w:color w:val="000000"/>
                <w:sz w:val="24"/>
                <w:szCs w:val="24"/>
              </w:rPr>
            </w:pPr>
            <w:r w:rsidRPr="000B01DC">
              <w:rPr>
                <w:bCs/>
                <w:i/>
                <w:iCs/>
                <w:color w:val="000000"/>
                <w:sz w:val="24"/>
                <w:szCs w:val="24"/>
              </w:rPr>
              <w:t>Heure</w:t>
            </w:r>
            <w:r w:rsidR="00745771" w:rsidRPr="000B01DC">
              <w:rPr>
                <w:bCs/>
                <w:i/>
                <w:iCs/>
                <w:color w:val="000000"/>
                <w:sz w:val="24"/>
                <w:szCs w:val="24"/>
              </w:rPr>
              <w:t xml:space="preserve"> départ</w:t>
            </w:r>
          </w:p>
        </w:tc>
      </w:tr>
      <w:tr w:rsidR="00745771" w:rsidRPr="000B01DC" w14:paraId="312CBDFB" w14:textId="77777777" w:rsidTr="000B01DC">
        <w:tc>
          <w:tcPr>
            <w:tcW w:w="526" w:type="dxa"/>
            <w:shd w:val="clear" w:color="auto" w:fill="auto"/>
          </w:tcPr>
          <w:p w14:paraId="73A0D1A1" w14:textId="77777777" w:rsidR="00745771" w:rsidRPr="000B01DC" w:rsidRDefault="00745771" w:rsidP="000B01DC">
            <w:pPr>
              <w:autoSpaceDE w:val="0"/>
              <w:autoSpaceDN w:val="0"/>
              <w:adjustRightInd w:val="0"/>
              <w:rPr>
                <w:bCs/>
                <w:i/>
                <w:iCs/>
                <w:color w:val="000000"/>
                <w:sz w:val="24"/>
                <w:szCs w:val="24"/>
              </w:rPr>
            </w:pPr>
            <w:r w:rsidRPr="000B01DC">
              <w:rPr>
                <w:bCs/>
                <w:i/>
                <w:iCs/>
                <w:color w:val="000000"/>
                <w:sz w:val="24"/>
                <w:szCs w:val="24"/>
              </w:rPr>
              <w:t>1</w:t>
            </w:r>
          </w:p>
        </w:tc>
        <w:tc>
          <w:tcPr>
            <w:tcW w:w="5670" w:type="dxa"/>
            <w:shd w:val="clear" w:color="auto" w:fill="auto"/>
          </w:tcPr>
          <w:p w14:paraId="7B970811" w14:textId="77777777" w:rsidR="00456F2C" w:rsidRPr="000B01DC" w:rsidRDefault="00A3165D" w:rsidP="000B01DC">
            <w:pPr>
              <w:autoSpaceDE w:val="0"/>
              <w:autoSpaceDN w:val="0"/>
              <w:adjustRightInd w:val="0"/>
              <w:rPr>
                <w:bCs/>
                <w:i/>
                <w:iCs/>
                <w:color w:val="000000"/>
                <w:sz w:val="24"/>
                <w:szCs w:val="24"/>
              </w:rPr>
            </w:pPr>
            <w:r w:rsidRPr="00A3165D">
              <w:rPr>
                <w:b/>
                <w:bCs/>
                <w:i/>
                <w:iCs/>
                <w:color w:val="000000"/>
                <w:sz w:val="24"/>
                <w:szCs w:val="24"/>
              </w:rPr>
              <w:t>Femmes</w:t>
            </w:r>
            <w:r>
              <w:rPr>
                <w:bCs/>
                <w:i/>
                <w:iCs/>
                <w:color w:val="000000"/>
                <w:sz w:val="24"/>
                <w:szCs w:val="24"/>
              </w:rPr>
              <w:t xml:space="preserve"> :    </w:t>
            </w:r>
            <w:r w:rsidR="00456F2C" w:rsidRPr="000B01DC">
              <w:rPr>
                <w:bCs/>
                <w:i/>
                <w:iCs/>
                <w:color w:val="000000"/>
                <w:sz w:val="24"/>
                <w:szCs w:val="24"/>
              </w:rPr>
              <w:t xml:space="preserve">Juniors, </w:t>
            </w:r>
            <w:r w:rsidR="00D32B59" w:rsidRPr="000B01DC">
              <w:rPr>
                <w:bCs/>
                <w:i/>
                <w:iCs/>
                <w:color w:val="000000"/>
                <w:sz w:val="24"/>
                <w:szCs w:val="24"/>
              </w:rPr>
              <w:t>Espoirs</w:t>
            </w:r>
          </w:p>
          <w:p w14:paraId="6C1D7AAB" w14:textId="77777777" w:rsidR="00745771" w:rsidRPr="000B01DC" w:rsidRDefault="00456F2C" w:rsidP="000B01DC">
            <w:pPr>
              <w:autoSpaceDE w:val="0"/>
              <w:autoSpaceDN w:val="0"/>
              <w:adjustRightInd w:val="0"/>
              <w:rPr>
                <w:bCs/>
                <w:i/>
                <w:iCs/>
                <w:color w:val="000000"/>
                <w:sz w:val="24"/>
                <w:szCs w:val="24"/>
              </w:rPr>
            </w:pPr>
            <w:r w:rsidRPr="000B01DC">
              <w:rPr>
                <w:bCs/>
                <w:i/>
                <w:iCs/>
                <w:color w:val="000000"/>
                <w:sz w:val="24"/>
                <w:szCs w:val="24"/>
              </w:rPr>
              <w:t xml:space="preserve">                  </w:t>
            </w:r>
            <w:r w:rsidR="00A3165D">
              <w:rPr>
                <w:bCs/>
                <w:i/>
                <w:iCs/>
                <w:color w:val="000000"/>
                <w:sz w:val="24"/>
                <w:szCs w:val="24"/>
              </w:rPr>
              <w:t xml:space="preserve">  </w:t>
            </w:r>
            <w:r w:rsidRPr="000B01DC">
              <w:rPr>
                <w:bCs/>
                <w:i/>
                <w:iCs/>
                <w:color w:val="000000"/>
                <w:sz w:val="24"/>
                <w:szCs w:val="24"/>
              </w:rPr>
              <w:t xml:space="preserve">Seniors, </w:t>
            </w:r>
            <w:r w:rsidR="00A3165D">
              <w:rPr>
                <w:bCs/>
                <w:i/>
                <w:iCs/>
                <w:color w:val="000000"/>
                <w:sz w:val="24"/>
                <w:szCs w:val="24"/>
              </w:rPr>
              <w:t>Masters</w:t>
            </w:r>
          </w:p>
          <w:p w14:paraId="41F7F41F" w14:textId="77777777" w:rsidR="00456F2C" w:rsidRPr="000B01DC" w:rsidRDefault="00456F2C" w:rsidP="000B01DC">
            <w:pPr>
              <w:autoSpaceDE w:val="0"/>
              <w:autoSpaceDN w:val="0"/>
              <w:adjustRightInd w:val="0"/>
              <w:rPr>
                <w:bCs/>
                <w:i/>
                <w:iCs/>
                <w:color w:val="000000"/>
                <w:sz w:val="24"/>
                <w:szCs w:val="24"/>
              </w:rPr>
            </w:pPr>
            <w:r w:rsidRPr="00A3165D">
              <w:rPr>
                <w:b/>
                <w:bCs/>
                <w:i/>
                <w:iCs/>
                <w:color w:val="000000"/>
                <w:sz w:val="24"/>
                <w:szCs w:val="24"/>
              </w:rPr>
              <w:t>Hommes</w:t>
            </w:r>
            <w:r w:rsidRPr="000B01DC">
              <w:rPr>
                <w:bCs/>
                <w:i/>
                <w:iCs/>
                <w:color w:val="000000"/>
                <w:sz w:val="24"/>
                <w:szCs w:val="24"/>
              </w:rPr>
              <w:t xml:space="preserve"> :   Cadets, </w:t>
            </w:r>
            <w:r w:rsidR="001768E7">
              <w:rPr>
                <w:bCs/>
                <w:i/>
                <w:iCs/>
                <w:color w:val="000000"/>
                <w:sz w:val="24"/>
                <w:szCs w:val="24"/>
              </w:rPr>
              <w:t xml:space="preserve">Juniors, </w:t>
            </w:r>
            <w:r w:rsidR="00A3165D">
              <w:rPr>
                <w:bCs/>
                <w:i/>
                <w:iCs/>
                <w:color w:val="000000"/>
                <w:sz w:val="24"/>
                <w:szCs w:val="24"/>
              </w:rPr>
              <w:t xml:space="preserve">Masters : </w:t>
            </w:r>
            <w:r w:rsidR="00064D37">
              <w:rPr>
                <w:bCs/>
                <w:i/>
                <w:iCs/>
                <w:color w:val="000000"/>
                <w:sz w:val="24"/>
                <w:szCs w:val="24"/>
              </w:rPr>
              <w:t>M3, M</w:t>
            </w:r>
            <w:r w:rsidRPr="000B01DC">
              <w:rPr>
                <w:bCs/>
                <w:i/>
                <w:iCs/>
                <w:color w:val="000000"/>
                <w:sz w:val="24"/>
                <w:szCs w:val="24"/>
              </w:rPr>
              <w:t>4</w:t>
            </w:r>
            <w:proofErr w:type="gramStart"/>
            <w:r w:rsidR="001768E7">
              <w:rPr>
                <w:bCs/>
                <w:i/>
                <w:iCs/>
                <w:color w:val="000000"/>
                <w:sz w:val="24"/>
                <w:szCs w:val="24"/>
              </w:rPr>
              <w:t>,M5</w:t>
            </w:r>
            <w:proofErr w:type="gramEnd"/>
          </w:p>
        </w:tc>
        <w:tc>
          <w:tcPr>
            <w:tcW w:w="1251" w:type="dxa"/>
            <w:shd w:val="clear" w:color="auto" w:fill="auto"/>
          </w:tcPr>
          <w:p w14:paraId="605D28CB" w14:textId="77777777" w:rsidR="00745771" w:rsidRPr="000B01DC" w:rsidRDefault="00A14F92" w:rsidP="000B01DC">
            <w:pPr>
              <w:autoSpaceDE w:val="0"/>
              <w:autoSpaceDN w:val="0"/>
              <w:adjustRightInd w:val="0"/>
              <w:rPr>
                <w:bCs/>
                <w:i/>
                <w:iCs/>
                <w:color w:val="000000"/>
                <w:sz w:val="24"/>
                <w:szCs w:val="24"/>
              </w:rPr>
            </w:pPr>
            <w:smartTag w:uri="urn:schemas-microsoft-com:office:smarttags" w:element="metricconverter">
              <w:smartTagPr>
                <w:attr w:name="ProductID" w:val="5000 m"/>
              </w:smartTagPr>
              <w:r w:rsidRPr="000B01DC">
                <w:rPr>
                  <w:bCs/>
                  <w:i/>
                  <w:iCs/>
                  <w:color w:val="000000"/>
                  <w:sz w:val="24"/>
                  <w:szCs w:val="24"/>
                </w:rPr>
                <w:t>5</w:t>
              </w:r>
              <w:r w:rsidR="001E0C15" w:rsidRPr="000B01DC">
                <w:rPr>
                  <w:bCs/>
                  <w:i/>
                  <w:iCs/>
                  <w:color w:val="000000"/>
                  <w:sz w:val="24"/>
                  <w:szCs w:val="24"/>
                </w:rPr>
                <w:t>0</w:t>
              </w:r>
              <w:r w:rsidR="00ED58DB" w:rsidRPr="000B01DC">
                <w:rPr>
                  <w:bCs/>
                  <w:i/>
                  <w:iCs/>
                  <w:color w:val="000000"/>
                  <w:sz w:val="24"/>
                  <w:szCs w:val="24"/>
                </w:rPr>
                <w:t>00</w:t>
              </w:r>
              <w:r w:rsidR="0046241C" w:rsidRPr="000B01DC">
                <w:rPr>
                  <w:bCs/>
                  <w:i/>
                  <w:iCs/>
                  <w:color w:val="000000"/>
                  <w:sz w:val="24"/>
                  <w:szCs w:val="24"/>
                </w:rPr>
                <w:t xml:space="preserve"> m</w:t>
              </w:r>
            </w:smartTag>
          </w:p>
        </w:tc>
        <w:tc>
          <w:tcPr>
            <w:tcW w:w="1301" w:type="dxa"/>
            <w:shd w:val="clear" w:color="auto" w:fill="auto"/>
          </w:tcPr>
          <w:p w14:paraId="70F2E449" w14:textId="77777777" w:rsidR="00745771" w:rsidRPr="000B01DC" w:rsidRDefault="003020CE" w:rsidP="000B01DC">
            <w:pPr>
              <w:autoSpaceDE w:val="0"/>
              <w:autoSpaceDN w:val="0"/>
              <w:adjustRightInd w:val="0"/>
              <w:rPr>
                <w:bCs/>
                <w:i/>
                <w:iCs/>
                <w:color w:val="000000"/>
                <w:sz w:val="24"/>
                <w:szCs w:val="24"/>
              </w:rPr>
            </w:pPr>
            <w:r w:rsidRPr="000B01DC">
              <w:rPr>
                <w:bCs/>
                <w:i/>
                <w:iCs/>
                <w:color w:val="000000"/>
                <w:sz w:val="24"/>
                <w:szCs w:val="24"/>
              </w:rPr>
              <w:t xml:space="preserve"> </w:t>
            </w:r>
            <w:r w:rsidR="00EA10C5">
              <w:rPr>
                <w:bCs/>
                <w:i/>
                <w:iCs/>
                <w:color w:val="000000"/>
                <w:sz w:val="24"/>
                <w:szCs w:val="24"/>
              </w:rPr>
              <w:t>9</w:t>
            </w:r>
            <w:r w:rsidR="00A14F92" w:rsidRPr="000B01DC">
              <w:rPr>
                <w:bCs/>
                <w:i/>
                <w:iCs/>
                <w:color w:val="000000"/>
                <w:sz w:val="24"/>
                <w:szCs w:val="24"/>
              </w:rPr>
              <w:t xml:space="preserve"> h</w:t>
            </w:r>
            <w:r w:rsidR="00EA10C5">
              <w:rPr>
                <w:bCs/>
                <w:i/>
                <w:iCs/>
                <w:color w:val="000000"/>
                <w:sz w:val="24"/>
                <w:szCs w:val="24"/>
              </w:rPr>
              <w:t xml:space="preserve"> 30</w:t>
            </w:r>
          </w:p>
        </w:tc>
      </w:tr>
      <w:tr w:rsidR="00745771" w:rsidRPr="000B01DC" w14:paraId="7C404350" w14:textId="77777777" w:rsidTr="000B01DC">
        <w:tc>
          <w:tcPr>
            <w:tcW w:w="526" w:type="dxa"/>
            <w:shd w:val="clear" w:color="auto" w:fill="auto"/>
          </w:tcPr>
          <w:p w14:paraId="1C810A98" w14:textId="77777777" w:rsidR="00745771" w:rsidRPr="000B01DC" w:rsidRDefault="00745771" w:rsidP="000B01DC">
            <w:pPr>
              <w:autoSpaceDE w:val="0"/>
              <w:autoSpaceDN w:val="0"/>
              <w:adjustRightInd w:val="0"/>
              <w:rPr>
                <w:bCs/>
                <w:i/>
                <w:iCs/>
                <w:color w:val="000000"/>
                <w:sz w:val="24"/>
                <w:szCs w:val="24"/>
              </w:rPr>
            </w:pPr>
            <w:r w:rsidRPr="000B01DC">
              <w:rPr>
                <w:bCs/>
                <w:i/>
                <w:iCs/>
                <w:color w:val="000000"/>
                <w:sz w:val="24"/>
                <w:szCs w:val="24"/>
              </w:rPr>
              <w:t>2</w:t>
            </w:r>
          </w:p>
        </w:tc>
        <w:tc>
          <w:tcPr>
            <w:tcW w:w="5670" w:type="dxa"/>
            <w:shd w:val="clear" w:color="auto" w:fill="auto"/>
          </w:tcPr>
          <w:p w14:paraId="1D803CD7" w14:textId="77777777" w:rsidR="00A3165D" w:rsidRDefault="00456F2C" w:rsidP="000B01DC">
            <w:pPr>
              <w:autoSpaceDE w:val="0"/>
              <w:autoSpaceDN w:val="0"/>
              <w:adjustRightInd w:val="0"/>
              <w:rPr>
                <w:bCs/>
                <w:i/>
                <w:iCs/>
                <w:color w:val="000000"/>
                <w:sz w:val="24"/>
                <w:szCs w:val="24"/>
              </w:rPr>
            </w:pPr>
            <w:r w:rsidRPr="00A3165D">
              <w:rPr>
                <w:b/>
                <w:bCs/>
                <w:i/>
                <w:iCs/>
                <w:color w:val="000000"/>
                <w:sz w:val="24"/>
                <w:szCs w:val="24"/>
              </w:rPr>
              <w:t>Hommes</w:t>
            </w:r>
            <w:r w:rsidR="001768E7">
              <w:rPr>
                <w:bCs/>
                <w:i/>
                <w:iCs/>
                <w:color w:val="000000"/>
                <w:sz w:val="24"/>
                <w:szCs w:val="24"/>
              </w:rPr>
              <w:t xml:space="preserve"> :   </w:t>
            </w:r>
            <w:r w:rsidR="00D32B59" w:rsidRPr="000B01DC">
              <w:rPr>
                <w:bCs/>
                <w:i/>
                <w:iCs/>
                <w:color w:val="000000"/>
                <w:sz w:val="24"/>
                <w:szCs w:val="24"/>
              </w:rPr>
              <w:t>Espoirs,</w:t>
            </w:r>
            <w:r w:rsidRPr="000B01DC">
              <w:rPr>
                <w:bCs/>
                <w:i/>
                <w:iCs/>
                <w:color w:val="000000"/>
                <w:sz w:val="24"/>
                <w:szCs w:val="24"/>
              </w:rPr>
              <w:t xml:space="preserve"> Seniors, </w:t>
            </w:r>
          </w:p>
          <w:p w14:paraId="5BAAD2DB" w14:textId="77777777" w:rsidR="00745771" w:rsidRPr="000B01DC" w:rsidRDefault="00A3165D" w:rsidP="000B01DC">
            <w:pPr>
              <w:autoSpaceDE w:val="0"/>
              <w:autoSpaceDN w:val="0"/>
              <w:adjustRightInd w:val="0"/>
              <w:rPr>
                <w:bCs/>
                <w:i/>
                <w:iCs/>
                <w:color w:val="000000"/>
                <w:sz w:val="24"/>
                <w:szCs w:val="24"/>
              </w:rPr>
            </w:pPr>
            <w:r>
              <w:rPr>
                <w:bCs/>
                <w:i/>
                <w:iCs/>
                <w:color w:val="000000"/>
                <w:sz w:val="24"/>
                <w:szCs w:val="24"/>
              </w:rPr>
              <w:t xml:space="preserve">                    Masters :</w:t>
            </w:r>
            <w:r w:rsidR="00064D37">
              <w:rPr>
                <w:bCs/>
                <w:i/>
                <w:iCs/>
                <w:color w:val="000000"/>
                <w:sz w:val="24"/>
                <w:szCs w:val="24"/>
              </w:rPr>
              <w:t xml:space="preserve"> M1, M</w:t>
            </w:r>
            <w:r w:rsidR="00456F2C" w:rsidRPr="000B01DC">
              <w:rPr>
                <w:bCs/>
                <w:i/>
                <w:iCs/>
                <w:color w:val="000000"/>
                <w:sz w:val="24"/>
                <w:szCs w:val="24"/>
              </w:rPr>
              <w:t>2</w:t>
            </w:r>
          </w:p>
        </w:tc>
        <w:tc>
          <w:tcPr>
            <w:tcW w:w="1251" w:type="dxa"/>
            <w:shd w:val="clear" w:color="auto" w:fill="auto"/>
          </w:tcPr>
          <w:p w14:paraId="4367F1BA" w14:textId="77777777" w:rsidR="00745771" w:rsidRPr="000B01DC" w:rsidRDefault="00A14F92" w:rsidP="000B01DC">
            <w:pPr>
              <w:autoSpaceDE w:val="0"/>
              <w:autoSpaceDN w:val="0"/>
              <w:adjustRightInd w:val="0"/>
              <w:rPr>
                <w:bCs/>
                <w:i/>
                <w:iCs/>
                <w:color w:val="000000"/>
                <w:sz w:val="24"/>
                <w:szCs w:val="24"/>
              </w:rPr>
            </w:pPr>
            <w:smartTag w:uri="urn:schemas-microsoft-com:office:smarttags" w:element="metricconverter">
              <w:smartTagPr>
                <w:attr w:name="ProductID" w:val="8000 m"/>
              </w:smartTagPr>
              <w:r w:rsidRPr="000B01DC">
                <w:rPr>
                  <w:bCs/>
                  <w:i/>
                  <w:iCs/>
                  <w:color w:val="000000"/>
                  <w:sz w:val="24"/>
                  <w:szCs w:val="24"/>
                </w:rPr>
                <w:t>80</w:t>
              </w:r>
              <w:r w:rsidR="00ED58DB" w:rsidRPr="000B01DC">
                <w:rPr>
                  <w:bCs/>
                  <w:i/>
                  <w:iCs/>
                  <w:color w:val="000000"/>
                  <w:sz w:val="24"/>
                  <w:szCs w:val="24"/>
                </w:rPr>
                <w:t>00</w:t>
              </w:r>
              <w:r w:rsidR="0046241C" w:rsidRPr="000B01DC">
                <w:rPr>
                  <w:bCs/>
                  <w:i/>
                  <w:iCs/>
                  <w:color w:val="000000"/>
                  <w:sz w:val="24"/>
                  <w:szCs w:val="24"/>
                </w:rPr>
                <w:t xml:space="preserve"> m</w:t>
              </w:r>
            </w:smartTag>
          </w:p>
        </w:tc>
        <w:tc>
          <w:tcPr>
            <w:tcW w:w="1301" w:type="dxa"/>
            <w:shd w:val="clear" w:color="auto" w:fill="auto"/>
          </w:tcPr>
          <w:p w14:paraId="05B14211" w14:textId="77777777" w:rsidR="00745771" w:rsidRPr="000B01DC" w:rsidRDefault="00EA10C5" w:rsidP="000B01DC">
            <w:pPr>
              <w:autoSpaceDE w:val="0"/>
              <w:autoSpaceDN w:val="0"/>
              <w:adjustRightInd w:val="0"/>
              <w:rPr>
                <w:bCs/>
                <w:i/>
                <w:iCs/>
                <w:color w:val="000000"/>
                <w:sz w:val="24"/>
                <w:szCs w:val="24"/>
              </w:rPr>
            </w:pPr>
            <w:r>
              <w:rPr>
                <w:bCs/>
                <w:i/>
                <w:iCs/>
                <w:color w:val="000000"/>
                <w:sz w:val="24"/>
                <w:szCs w:val="24"/>
              </w:rPr>
              <w:t>10</w:t>
            </w:r>
            <w:r w:rsidR="00A14F92" w:rsidRPr="000B01DC">
              <w:rPr>
                <w:bCs/>
                <w:i/>
                <w:iCs/>
                <w:color w:val="000000"/>
                <w:sz w:val="24"/>
                <w:szCs w:val="24"/>
              </w:rPr>
              <w:t xml:space="preserve"> h </w:t>
            </w:r>
            <w:r>
              <w:rPr>
                <w:bCs/>
                <w:i/>
                <w:iCs/>
                <w:color w:val="000000"/>
                <w:sz w:val="24"/>
                <w:szCs w:val="24"/>
              </w:rPr>
              <w:t>15</w:t>
            </w:r>
          </w:p>
        </w:tc>
      </w:tr>
      <w:tr w:rsidR="00745771" w:rsidRPr="000B01DC" w14:paraId="10CBE4B9" w14:textId="77777777" w:rsidTr="000B01DC">
        <w:tc>
          <w:tcPr>
            <w:tcW w:w="526" w:type="dxa"/>
            <w:shd w:val="clear" w:color="auto" w:fill="auto"/>
          </w:tcPr>
          <w:p w14:paraId="48635CA8" w14:textId="77777777" w:rsidR="00745771" w:rsidRPr="000B01DC" w:rsidRDefault="00745771" w:rsidP="000B01DC">
            <w:pPr>
              <w:autoSpaceDE w:val="0"/>
              <w:autoSpaceDN w:val="0"/>
              <w:adjustRightInd w:val="0"/>
              <w:rPr>
                <w:bCs/>
                <w:i/>
                <w:iCs/>
                <w:color w:val="000000"/>
                <w:sz w:val="24"/>
                <w:szCs w:val="24"/>
              </w:rPr>
            </w:pPr>
            <w:r w:rsidRPr="000B01DC">
              <w:rPr>
                <w:bCs/>
                <w:i/>
                <w:iCs/>
                <w:color w:val="000000"/>
                <w:sz w:val="24"/>
                <w:szCs w:val="24"/>
              </w:rPr>
              <w:t>3</w:t>
            </w:r>
          </w:p>
        </w:tc>
        <w:tc>
          <w:tcPr>
            <w:tcW w:w="5670" w:type="dxa"/>
            <w:shd w:val="clear" w:color="auto" w:fill="auto"/>
          </w:tcPr>
          <w:p w14:paraId="26E677F8" w14:textId="77777777" w:rsidR="00745771" w:rsidRPr="000B01DC" w:rsidRDefault="00D35573" w:rsidP="000B01DC">
            <w:pPr>
              <w:autoSpaceDE w:val="0"/>
              <w:autoSpaceDN w:val="0"/>
              <w:adjustRightInd w:val="0"/>
              <w:rPr>
                <w:bCs/>
                <w:i/>
                <w:iCs/>
                <w:color w:val="000000"/>
                <w:sz w:val="24"/>
                <w:szCs w:val="24"/>
              </w:rPr>
            </w:pPr>
            <w:r w:rsidRPr="00A3165D">
              <w:rPr>
                <w:b/>
                <w:bCs/>
                <w:i/>
                <w:iCs/>
                <w:color w:val="000000"/>
                <w:sz w:val="24"/>
                <w:szCs w:val="24"/>
              </w:rPr>
              <w:t>Femmes</w:t>
            </w:r>
            <w:r w:rsidRPr="000B01DC">
              <w:rPr>
                <w:bCs/>
                <w:i/>
                <w:iCs/>
                <w:color w:val="000000"/>
                <w:sz w:val="24"/>
                <w:szCs w:val="24"/>
              </w:rPr>
              <w:t xml:space="preserve"> : </w:t>
            </w:r>
            <w:r w:rsidR="00A3165D">
              <w:rPr>
                <w:bCs/>
                <w:i/>
                <w:iCs/>
                <w:color w:val="000000"/>
                <w:sz w:val="24"/>
                <w:szCs w:val="24"/>
              </w:rPr>
              <w:t xml:space="preserve">   </w:t>
            </w:r>
            <w:r w:rsidRPr="000B01DC">
              <w:rPr>
                <w:bCs/>
                <w:i/>
                <w:iCs/>
                <w:color w:val="000000"/>
                <w:sz w:val="24"/>
                <w:szCs w:val="24"/>
              </w:rPr>
              <w:t>Minimes et Cadettes</w:t>
            </w:r>
          </w:p>
          <w:p w14:paraId="72951DE3" w14:textId="77777777" w:rsidR="00D35573" w:rsidRPr="000B01DC" w:rsidRDefault="00D35573" w:rsidP="000B01DC">
            <w:pPr>
              <w:autoSpaceDE w:val="0"/>
              <w:autoSpaceDN w:val="0"/>
              <w:adjustRightInd w:val="0"/>
              <w:rPr>
                <w:bCs/>
                <w:i/>
                <w:iCs/>
                <w:color w:val="000000"/>
                <w:sz w:val="24"/>
                <w:szCs w:val="24"/>
              </w:rPr>
            </w:pPr>
            <w:r w:rsidRPr="00A3165D">
              <w:rPr>
                <w:b/>
                <w:bCs/>
                <w:i/>
                <w:iCs/>
                <w:color w:val="000000"/>
                <w:sz w:val="24"/>
                <w:szCs w:val="24"/>
              </w:rPr>
              <w:t>Hommes</w:t>
            </w:r>
            <w:r w:rsidRPr="000B01DC">
              <w:rPr>
                <w:bCs/>
                <w:i/>
                <w:iCs/>
                <w:color w:val="000000"/>
                <w:sz w:val="24"/>
                <w:szCs w:val="24"/>
              </w:rPr>
              <w:t xml:space="preserve"> : </w:t>
            </w:r>
            <w:r w:rsidR="00A3165D">
              <w:rPr>
                <w:bCs/>
                <w:i/>
                <w:iCs/>
                <w:color w:val="000000"/>
                <w:sz w:val="24"/>
                <w:szCs w:val="24"/>
              </w:rPr>
              <w:t xml:space="preserve">  </w:t>
            </w:r>
            <w:r w:rsidRPr="000B01DC">
              <w:rPr>
                <w:bCs/>
                <w:i/>
                <w:iCs/>
                <w:color w:val="000000"/>
                <w:sz w:val="24"/>
                <w:szCs w:val="24"/>
              </w:rPr>
              <w:t>Minimes</w:t>
            </w:r>
          </w:p>
        </w:tc>
        <w:tc>
          <w:tcPr>
            <w:tcW w:w="1251" w:type="dxa"/>
            <w:shd w:val="clear" w:color="auto" w:fill="auto"/>
          </w:tcPr>
          <w:p w14:paraId="5DA88187" w14:textId="77777777" w:rsidR="00745771" w:rsidRPr="000B01DC" w:rsidRDefault="00953CBB" w:rsidP="000B01DC">
            <w:pPr>
              <w:autoSpaceDE w:val="0"/>
              <w:autoSpaceDN w:val="0"/>
              <w:adjustRightInd w:val="0"/>
              <w:rPr>
                <w:bCs/>
                <w:i/>
                <w:iCs/>
                <w:color w:val="000000"/>
                <w:sz w:val="24"/>
                <w:szCs w:val="24"/>
              </w:rPr>
            </w:pPr>
            <w:r>
              <w:rPr>
                <w:bCs/>
                <w:i/>
                <w:iCs/>
                <w:color w:val="000000"/>
                <w:sz w:val="24"/>
                <w:szCs w:val="24"/>
              </w:rPr>
              <w:t>21</w:t>
            </w:r>
            <w:r w:rsidR="0046241C" w:rsidRPr="000B01DC">
              <w:rPr>
                <w:bCs/>
                <w:i/>
                <w:iCs/>
                <w:color w:val="000000"/>
                <w:sz w:val="24"/>
                <w:szCs w:val="24"/>
              </w:rPr>
              <w:t>00 m</w:t>
            </w:r>
          </w:p>
        </w:tc>
        <w:tc>
          <w:tcPr>
            <w:tcW w:w="1301" w:type="dxa"/>
            <w:shd w:val="clear" w:color="auto" w:fill="auto"/>
          </w:tcPr>
          <w:p w14:paraId="247DFFD2" w14:textId="77777777" w:rsidR="00745771" w:rsidRPr="000B01DC" w:rsidRDefault="00EA10C5" w:rsidP="000B01DC">
            <w:pPr>
              <w:autoSpaceDE w:val="0"/>
              <w:autoSpaceDN w:val="0"/>
              <w:adjustRightInd w:val="0"/>
              <w:rPr>
                <w:bCs/>
                <w:i/>
                <w:iCs/>
                <w:color w:val="000000"/>
                <w:sz w:val="24"/>
                <w:szCs w:val="24"/>
              </w:rPr>
            </w:pPr>
            <w:r>
              <w:rPr>
                <w:bCs/>
                <w:i/>
                <w:iCs/>
                <w:color w:val="000000"/>
                <w:sz w:val="24"/>
                <w:szCs w:val="24"/>
              </w:rPr>
              <w:t xml:space="preserve">11 h </w:t>
            </w:r>
            <w:r w:rsidR="009E26C7">
              <w:rPr>
                <w:bCs/>
                <w:i/>
                <w:iCs/>
                <w:color w:val="000000"/>
                <w:sz w:val="24"/>
                <w:szCs w:val="24"/>
              </w:rPr>
              <w:t>05</w:t>
            </w:r>
          </w:p>
        </w:tc>
      </w:tr>
      <w:tr w:rsidR="003243D0" w:rsidRPr="000B01DC" w14:paraId="1CB1B7D4" w14:textId="77777777" w:rsidTr="000B01DC">
        <w:tc>
          <w:tcPr>
            <w:tcW w:w="526" w:type="dxa"/>
            <w:shd w:val="clear" w:color="auto" w:fill="auto"/>
          </w:tcPr>
          <w:p w14:paraId="791240FB" w14:textId="77777777" w:rsidR="003243D0" w:rsidRPr="000B01DC" w:rsidRDefault="003243D0" w:rsidP="000B01DC">
            <w:pPr>
              <w:autoSpaceDE w:val="0"/>
              <w:autoSpaceDN w:val="0"/>
              <w:adjustRightInd w:val="0"/>
              <w:rPr>
                <w:bCs/>
                <w:i/>
                <w:iCs/>
                <w:color w:val="000000"/>
                <w:sz w:val="24"/>
                <w:szCs w:val="24"/>
              </w:rPr>
            </w:pPr>
            <w:r w:rsidRPr="000B01DC">
              <w:rPr>
                <w:bCs/>
                <w:i/>
                <w:iCs/>
                <w:color w:val="000000"/>
                <w:sz w:val="24"/>
                <w:szCs w:val="24"/>
              </w:rPr>
              <w:t>4</w:t>
            </w:r>
          </w:p>
        </w:tc>
        <w:tc>
          <w:tcPr>
            <w:tcW w:w="5670" w:type="dxa"/>
            <w:shd w:val="clear" w:color="auto" w:fill="auto"/>
          </w:tcPr>
          <w:p w14:paraId="4C53CABA" w14:textId="77777777" w:rsidR="003243D0" w:rsidRPr="000B01DC" w:rsidRDefault="00D35573" w:rsidP="000B01DC">
            <w:pPr>
              <w:autoSpaceDE w:val="0"/>
              <w:autoSpaceDN w:val="0"/>
              <w:adjustRightInd w:val="0"/>
              <w:rPr>
                <w:bCs/>
                <w:i/>
                <w:iCs/>
                <w:color w:val="000000"/>
                <w:sz w:val="24"/>
                <w:szCs w:val="24"/>
              </w:rPr>
            </w:pPr>
            <w:r w:rsidRPr="00A3165D">
              <w:rPr>
                <w:b/>
                <w:bCs/>
                <w:i/>
                <w:iCs/>
                <w:color w:val="000000"/>
                <w:sz w:val="24"/>
                <w:szCs w:val="24"/>
              </w:rPr>
              <w:t>Mixte </w:t>
            </w:r>
            <w:r w:rsidRPr="000B01DC">
              <w:rPr>
                <w:bCs/>
                <w:i/>
                <w:iCs/>
                <w:color w:val="000000"/>
                <w:sz w:val="24"/>
                <w:szCs w:val="24"/>
              </w:rPr>
              <w:t xml:space="preserve">: </w:t>
            </w:r>
            <w:r w:rsidR="00A3165D">
              <w:rPr>
                <w:bCs/>
                <w:i/>
                <w:iCs/>
                <w:color w:val="000000"/>
                <w:sz w:val="24"/>
                <w:szCs w:val="24"/>
              </w:rPr>
              <w:t xml:space="preserve">        </w:t>
            </w:r>
            <w:r w:rsidRPr="000B01DC">
              <w:rPr>
                <w:bCs/>
                <w:i/>
                <w:iCs/>
                <w:color w:val="000000"/>
                <w:sz w:val="24"/>
                <w:szCs w:val="24"/>
              </w:rPr>
              <w:t>Poussins, Benjamins</w:t>
            </w:r>
          </w:p>
        </w:tc>
        <w:tc>
          <w:tcPr>
            <w:tcW w:w="1251" w:type="dxa"/>
            <w:shd w:val="clear" w:color="auto" w:fill="auto"/>
          </w:tcPr>
          <w:p w14:paraId="459530FD" w14:textId="77777777" w:rsidR="003243D0" w:rsidRPr="000B01DC" w:rsidRDefault="00953CBB" w:rsidP="00953CBB">
            <w:pPr>
              <w:autoSpaceDE w:val="0"/>
              <w:autoSpaceDN w:val="0"/>
              <w:adjustRightInd w:val="0"/>
              <w:rPr>
                <w:bCs/>
                <w:i/>
                <w:iCs/>
                <w:color w:val="000000"/>
                <w:sz w:val="24"/>
                <w:szCs w:val="24"/>
              </w:rPr>
            </w:pPr>
            <w:r>
              <w:rPr>
                <w:bCs/>
                <w:i/>
                <w:iCs/>
                <w:color w:val="000000"/>
                <w:sz w:val="24"/>
                <w:szCs w:val="24"/>
              </w:rPr>
              <w:t>110</w:t>
            </w:r>
            <w:r w:rsidR="00A076BE" w:rsidRPr="000B01DC">
              <w:rPr>
                <w:bCs/>
                <w:i/>
                <w:iCs/>
                <w:color w:val="000000"/>
                <w:sz w:val="24"/>
                <w:szCs w:val="24"/>
              </w:rPr>
              <w:t>0 m</w:t>
            </w:r>
          </w:p>
        </w:tc>
        <w:tc>
          <w:tcPr>
            <w:tcW w:w="1301" w:type="dxa"/>
            <w:shd w:val="clear" w:color="auto" w:fill="auto"/>
          </w:tcPr>
          <w:p w14:paraId="07853793" w14:textId="77777777" w:rsidR="003243D0" w:rsidRPr="000B01DC" w:rsidRDefault="00EA10C5" w:rsidP="000B01DC">
            <w:pPr>
              <w:autoSpaceDE w:val="0"/>
              <w:autoSpaceDN w:val="0"/>
              <w:adjustRightInd w:val="0"/>
              <w:rPr>
                <w:bCs/>
                <w:i/>
                <w:iCs/>
                <w:color w:val="000000"/>
                <w:sz w:val="24"/>
                <w:szCs w:val="24"/>
              </w:rPr>
            </w:pPr>
            <w:r>
              <w:rPr>
                <w:bCs/>
                <w:i/>
                <w:iCs/>
                <w:color w:val="000000"/>
                <w:sz w:val="24"/>
                <w:szCs w:val="24"/>
              </w:rPr>
              <w:t xml:space="preserve">11 h </w:t>
            </w:r>
            <w:r w:rsidR="009E26C7">
              <w:rPr>
                <w:bCs/>
                <w:i/>
                <w:iCs/>
                <w:color w:val="000000"/>
                <w:sz w:val="24"/>
                <w:szCs w:val="24"/>
              </w:rPr>
              <w:t>05</w:t>
            </w:r>
          </w:p>
        </w:tc>
      </w:tr>
    </w:tbl>
    <w:p w14:paraId="68E6070C" w14:textId="77777777" w:rsidR="002C74D7" w:rsidRDefault="002C74D7" w:rsidP="00A62299">
      <w:pPr>
        <w:autoSpaceDE w:val="0"/>
        <w:autoSpaceDN w:val="0"/>
        <w:adjustRightInd w:val="0"/>
        <w:rPr>
          <w:color w:val="000000"/>
          <w:sz w:val="24"/>
          <w:szCs w:val="24"/>
        </w:rPr>
      </w:pPr>
    </w:p>
    <w:p w14:paraId="5BA938B1" w14:textId="77777777" w:rsidR="00B05A4B" w:rsidRDefault="00B05A4B" w:rsidP="00A62299">
      <w:pPr>
        <w:autoSpaceDE w:val="0"/>
        <w:autoSpaceDN w:val="0"/>
        <w:adjustRightInd w:val="0"/>
        <w:rPr>
          <w:b/>
          <w:color w:val="000000"/>
        </w:rPr>
      </w:pPr>
    </w:p>
    <w:p w14:paraId="05F0B645" w14:textId="77777777" w:rsidR="00B05A4B" w:rsidRDefault="00B05A4B" w:rsidP="00A62299">
      <w:pPr>
        <w:autoSpaceDE w:val="0"/>
        <w:autoSpaceDN w:val="0"/>
        <w:adjustRightInd w:val="0"/>
        <w:rPr>
          <w:b/>
          <w:color w:val="000000"/>
        </w:rPr>
      </w:pPr>
    </w:p>
    <w:p w14:paraId="7E8D31FB" w14:textId="707E1BF9" w:rsidR="00FC1886" w:rsidRDefault="00FC1886" w:rsidP="00A62299">
      <w:pPr>
        <w:autoSpaceDE w:val="0"/>
        <w:autoSpaceDN w:val="0"/>
        <w:adjustRightInd w:val="0"/>
        <w:rPr>
          <w:b/>
          <w:color w:val="000000"/>
        </w:rPr>
      </w:pPr>
      <w:r>
        <w:rPr>
          <w:b/>
          <w:color w:val="000000"/>
        </w:rPr>
        <w:t>Bulletin d’</w:t>
      </w:r>
      <w:r w:rsidR="001A571C">
        <w:rPr>
          <w:b/>
          <w:color w:val="000000"/>
        </w:rPr>
        <w:t>inscription (coureurs, bénévoles, visiteurs ou accompagnateurs)</w:t>
      </w:r>
      <w:r>
        <w:rPr>
          <w:b/>
          <w:color w:val="000000"/>
        </w:rPr>
        <w:t xml:space="preserve"> en page 5</w:t>
      </w:r>
    </w:p>
    <w:p w14:paraId="09C35DE0" w14:textId="77777777" w:rsidR="00C62674" w:rsidRDefault="00C62674" w:rsidP="00A62299">
      <w:pPr>
        <w:autoSpaceDE w:val="0"/>
        <w:autoSpaceDN w:val="0"/>
        <w:adjustRightInd w:val="0"/>
        <w:rPr>
          <w:b/>
          <w:color w:val="000000"/>
        </w:rPr>
      </w:pPr>
    </w:p>
    <w:p w14:paraId="26F51F3C" w14:textId="77777777" w:rsidR="00C62674" w:rsidRDefault="00C62674" w:rsidP="00A62299">
      <w:pPr>
        <w:autoSpaceDE w:val="0"/>
        <w:autoSpaceDN w:val="0"/>
        <w:adjustRightInd w:val="0"/>
        <w:rPr>
          <w:b/>
          <w:color w:val="000000"/>
        </w:rPr>
      </w:pPr>
    </w:p>
    <w:p w14:paraId="24BC17DE" w14:textId="77777777" w:rsidR="00C62674" w:rsidRDefault="00C62674" w:rsidP="00A62299">
      <w:pPr>
        <w:autoSpaceDE w:val="0"/>
        <w:autoSpaceDN w:val="0"/>
        <w:adjustRightInd w:val="0"/>
        <w:rPr>
          <w:b/>
          <w:color w:val="000000"/>
        </w:rPr>
      </w:pPr>
    </w:p>
    <w:p w14:paraId="5EEC55AC" w14:textId="77777777" w:rsidR="00C62674" w:rsidRDefault="00C62674" w:rsidP="00A62299">
      <w:pPr>
        <w:autoSpaceDE w:val="0"/>
        <w:autoSpaceDN w:val="0"/>
        <w:adjustRightInd w:val="0"/>
        <w:rPr>
          <w:b/>
          <w:color w:val="000000"/>
        </w:rPr>
      </w:pPr>
    </w:p>
    <w:p w14:paraId="5DF1F8B3" w14:textId="77777777" w:rsidR="00C50249" w:rsidRDefault="00C50249" w:rsidP="00A62299">
      <w:pPr>
        <w:autoSpaceDE w:val="0"/>
        <w:autoSpaceDN w:val="0"/>
        <w:adjustRightInd w:val="0"/>
        <w:rPr>
          <w:b/>
          <w:color w:val="000000"/>
        </w:rPr>
        <w:sectPr w:rsidR="00C50249" w:rsidSect="00B05A4B">
          <w:pgSz w:w="11906" w:h="16838"/>
          <w:pgMar w:top="1134" w:right="1418" w:bottom="1134" w:left="1418" w:header="709" w:footer="709" w:gutter="0"/>
          <w:cols w:space="708"/>
          <w:docGrid w:linePitch="360"/>
        </w:sectPr>
      </w:pPr>
    </w:p>
    <w:p w14:paraId="20FA8149" w14:textId="77777777" w:rsidR="00A62299" w:rsidRPr="00C73DDC" w:rsidRDefault="00A62299" w:rsidP="00A62299">
      <w:pPr>
        <w:autoSpaceDE w:val="0"/>
        <w:autoSpaceDN w:val="0"/>
        <w:adjustRightInd w:val="0"/>
        <w:rPr>
          <w:b/>
          <w:color w:val="000000"/>
        </w:rPr>
      </w:pPr>
      <w:r w:rsidRPr="00C73DDC">
        <w:rPr>
          <w:b/>
          <w:color w:val="000000"/>
        </w:rPr>
        <w:lastRenderedPageBreak/>
        <w:t>ARTICLE 2</w:t>
      </w:r>
      <w:r w:rsidRPr="00C73DDC">
        <w:rPr>
          <w:color w:val="000000"/>
        </w:rPr>
        <w:tab/>
      </w:r>
      <w:r w:rsidR="008A3641" w:rsidRPr="00C73DDC">
        <w:rPr>
          <w:color w:val="000000"/>
        </w:rPr>
        <w:tab/>
      </w:r>
      <w:r w:rsidRPr="00C73DDC">
        <w:rPr>
          <w:b/>
          <w:color w:val="000000"/>
        </w:rPr>
        <w:t>CLASSEMENT</w:t>
      </w:r>
    </w:p>
    <w:p w14:paraId="390ED66B" w14:textId="77777777" w:rsidR="00A62299" w:rsidRPr="00C73DDC" w:rsidRDefault="00A62299" w:rsidP="00A62299">
      <w:pPr>
        <w:autoSpaceDE w:val="0"/>
        <w:autoSpaceDN w:val="0"/>
        <w:adjustRightInd w:val="0"/>
        <w:rPr>
          <w:bCs/>
          <w:i/>
          <w:iCs/>
          <w:color w:val="000000"/>
        </w:rPr>
      </w:pPr>
      <w:r w:rsidRPr="00C73DDC">
        <w:rPr>
          <w:bCs/>
          <w:i/>
          <w:iCs/>
          <w:color w:val="000000"/>
        </w:rPr>
        <w:t xml:space="preserve">1 – Classement Individuel par catégorie pour les courses 1 - 2 - 3 </w:t>
      </w:r>
      <w:r w:rsidR="002936DF" w:rsidRPr="00C73DDC">
        <w:rPr>
          <w:bCs/>
          <w:i/>
          <w:iCs/>
          <w:color w:val="000000"/>
        </w:rPr>
        <w:t>- 4</w:t>
      </w:r>
    </w:p>
    <w:p w14:paraId="094490D4" w14:textId="77777777" w:rsidR="00A62299" w:rsidRPr="00C73DDC" w:rsidRDefault="00A62299" w:rsidP="00A62299">
      <w:pPr>
        <w:autoSpaceDE w:val="0"/>
        <w:autoSpaceDN w:val="0"/>
        <w:adjustRightInd w:val="0"/>
        <w:rPr>
          <w:bCs/>
          <w:i/>
          <w:iCs/>
          <w:color w:val="000000"/>
        </w:rPr>
      </w:pPr>
      <w:r w:rsidRPr="00C73DDC">
        <w:rPr>
          <w:bCs/>
          <w:i/>
          <w:iCs/>
          <w:color w:val="000000"/>
        </w:rPr>
        <w:t>2 – Classement par équipe Club pour les courses 1 (3 premiers coureurs) et 2 (4 premiers coureurs).</w:t>
      </w:r>
    </w:p>
    <w:p w14:paraId="2674D335" w14:textId="77777777" w:rsidR="008E71AE" w:rsidRPr="00C73DDC" w:rsidRDefault="008E71AE" w:rsidP="008E71AE">
      <w:pPr>
        <w:autoSpaceDE w:val="0"/>
        <w:autoSpaceDN w:val="0"/>
        <w:adjustRightInd w:val="0"/>
        <w:rPr>
          <w:bCs/>
          <w:i/>
          <w:color w:val="000000"/>
        </w:rPr>
      </w:pPr>
      <w:r w:rsidRPr="00C73DDC">
        <w:rPr>
          <w:bCs/>
          <w:i/>
          <w:color w:val="000000"/>
        </w:rPr>
        <w:t>Pour les classements par équipe, c’est le classement « scratch » qui est retenu, chaque concurrent manquant se verra attribuer la place du dernier + 1.</w:t>
      </w:r>
    </w:p>
    <w:p w14:paraId="6AD768F3" w14:textId="77777777" w:rsidR="00A62299" w:rsidRPr="00C73DDC" w:rsidRDefault="00A62299" w:rsidP="00A62299">
      <w:pPr>
        <w:autoSpaceDE w:val="0"/>
        <w:autoSpaceDN w:val="0"/>
        <w:adjustRightInd w:val="0"/>
        <w:rPr>
          <w:bCs/>
          <w:i/>
          <w:iCs/>
          <w:color w:val="000000"/>
        </w:rPr>
      </w:pPr>
      <w:r w:rsidRPr="00C73DDC">
        <w:rPr>
          <w:bCs/>
          <w:i/>
          <w:iCs/>
          <w:color w:val="000000"/>
        </w:rPr>
        <w:t>En cas d’égalité de points de 2 équipes, le coureur le mieux placé des 2 équipes donnera la victoire à son équipe.</w:t>
      </w:r>
    </w:p>
    <w:p w14:paraId="64E2242B" w14:textId="687BBD47" w:rsidR="00A62299" w:rsidRPr="00C73DDC" w:rsidRDefault="007002ED" w:rsidP="00A62299">
      <w:pPr>
        <w:autoSpaceDE w:val="0"/>
        <w:autoSpaceDN w:val="0"/>
        <w:adjustRightInd w:val="0"/>
        <w:rPr>
          <w:bCs/>
          <w:i/>
          <w:iCs/>
          <w:color w:val="000000"/>
        </w:rPr>
      </w:pPr>
      <w:r w:rsidRPr="00C73DDC">
        <w:rPr>
          <w:bCs/>
          <w:i/>
          <w:iCs/>
          <w:color w:val="000000"/>
        </w:rPr>
        <w:t>3 – Pris en compte pour le Challenge</w:t>
      </w:r>
      <w:r w:rsidR="00A43D5F" w:rsidRPr="00C73DDC">
        <w:rPr>
          <w:bCs/>
          <w:i/>
          <w:iCs/>
          <w:color w:val="000000"/>
        </w:rPr>
        <w:t xml:space="preserve"> Entreprise</w:t>
      </w:r>
      <w:r w:rsidRPr="00C73DDC">
        <w:rPr>
          <w:bCs/>
          <w:i/>
          <w:iCs/>
          <w:color w:val="000000"/>
        </w:rPr>
        <w:t xml:space="preserve"> de Cross</w:t>
      </w:r>
      <w:r w:rsidR="00815B6A">
        <w:rPr>
          <w:bCs/>
          <w:i/>
          <w:iCs/>
          <w:color w:val="000000"/>
        </w:rPr>
        <w:t xml:space="preserve"> </w:t>
      </w:r>
      <w:r w:rsidRPr="00C73DDC">
        <w:rPr>
          <w:bCs/>
          <w:i/>
          <w:iCs/>
          <w:color w:val="000000"/>
        </w:rPr>
        <w:t>201</w:t>
      </w:r>
      <w:r w:rsidR="00DC481F" w:rsidRPr="00C73DDC">
        <w:rPr>
          <w:bCs/>
          <w:i/>
          <w:iCs/>
          <w:color w:val="000000"/>
        </w:rPr>
        <w:t>8</w:t>
      </w:r>
      <w:r w:rsidR="00376D81" w:rsidRPr="00C73DDC">
        <w:rPr>
          <w:bCs/>
          <w:i/>
          <w:iCs/>
          <w:color w:val="000000"/>
        </w:rPr>
        <w:t>.</w:t>
      </w:r>
    </w:p>
    <w:p w14:paraId="5292630E" w14:textId="77777777" w:rsidR="00A62299" w:rsidRPr="00C73DDC" w:rsidRDefault="00A62299" w:rsidP="00A62299">
      <w:pPr>
        <w:autoSpaceDE w:val="0"/>
        <w:autoSpaceDN w:val="0"/>
        <w:adjustRightInd w:val="0"/>
        <w:rPr>
          <w:bCs/>
          <w:i/>
          <w:iCs/>
          <w:color w:val="000000"/>
        </w:rPr>
      </w:pPr>
      <w:r w:rsidRPr="00C73DDC">
        <w:rPr>
          <w:bCs/>
          <w:i/>
          <w:iCs/>
          <w:color w:val="000000"/>
        </w:rPr>
        <w:t>4 – Le classement est soumis aux règlements de la Fédération Française d’Athlétisme et à l’</w:t>
      </w:r>
      <w:r w:rsidR="00237534" w:rsidRPr="00C73DDC">
        <w:rPr>
          <w:bCs/>
          <w:i/>
          <w:iCs/>
          <w:color w:val="000000"/>
        </w:rPr>
        <w:t xml:space="preserve">arbitrage des officiels présents ou du comité d’organisation composé de deux membres de la FFSE </w:t>
      </w:r>
      <w:r w:rsidR="00E02714" w:rsidRPr="00C73DDC">
        <w:rPr>
          <w:bCs/>
          <w:i/>
          <w:iCs/>
          <w:color w:val="000000"/>
        </w:rPr>
        <w:t xml:space="preserve">92 </w:t>
      </w:r>
      <w:r w:rsidR="00237534" w:rsidRPr="00C73DDC">
        <w:rPr>
          <w:bCs/>
          <w:i/>
          <w:iCs/>
          <w:color w:val="000000"/>
        </w:rPr>
        <w:t>et du Club Sportif CACL.</w:t>
      </w:r>
    </w:p>
    <w:p w14:paraId="54EEFD55" w14:textId="77777777" w:rsidR="00A62299" w:rsidRPr="00C73DDC" w:rsidRDefault="00A62299" w:rsidP="00A62299">
      <w:pPr>
        <w:autoSpaceDE w:val="0"/>
        <w:autoSpaceDN w:val="0"/>
        <w:adjustRightInd w:val="0"/>
        <w:rPr>
          <w:b/>
          <w:color w:val="000000"/>
        </w:rPr>
      </w:pPr>
    </w:p>
    <w:p w14:paraId="6F797946" w14:textId="77777777" w:rsidR="00A62299" w:rsidRPr="00C73DDC" w:rsidRDefault="00A62299" w:rsidP="00A62299">
      <w:pPr>
        <w:autoSpaceDE w:val="0"/>
        <w:autoSpaceDN w:val="0"/>
        <w:adjustRightInd w:val="0"/>
        <w:rPr>
          <w:b/>
          <w:color w:val="000000"/>
        </w:rPr>
      </w:pPr>
      <w:r w:rsidRPr="00C73DDC">
        <w:rPr>
          <w:b/>
          <w:color w:val="000000"/>
        </w:rPr>
        <w:t>ARTICLE 3</w:t>
      </w:r>
      <w:r w:rsidRPr="00C73DDC">
        <w:rPr>
          <w:color w:val="000000"/>
        </w:rPr>
        <w:tab/>
      </w:r>
      <w:r w:rsidR="006E0FCE" w:rsidRPr="00C73DDC">
        <w:rPr>
          <w:color w:val="000000"/>
        </w:rPr>
        <w:tab/>
      </w:r>
      <w:r w:rsidRPr="00C73DDC">
        <w:rPr>
          <w:b/>
          <w:color w:val="000000"/>
        </w:rPr>
        <w:t>RECOMPENSES</w:t>
      </w:r>
    </w:p>
    <w:p w14:paraId="222E52A4" w14:textId="77777777" w:rsidR="00E02714" w:rsidRPr="00C73DDC" w:rsidRDefault="00E02714" w:rsidP="00A62299">
      <w:pPr>
        <w:autoSpaceDE w:val="0"/>
        <w:autoSpaceDN w:val="0"/>
        <w:adjustRightInd w:val="0"/>
        <w:rPr>
          <w:b/>
          <w:color w:val="000000"/>
        </w:rPr>
      </w:pPr>
    </w:p>
    <w:p w14:paraId="662519BE" w14:textId="77777777" w:rsidR="00A62299" w:rsidRPr="00C73DDC" w:rsidRDefault="00A62299" w:rsidP="00A62299">
      <w:pPr>
        <w:autoSpaceDE w:val="0"/>
        <w:autoSpaceDN w:val="0"/>
        <w:adjustRightInd w:val="0"/>
        <w:rPr>
          <w:bCs/>
          <w:color w:val="000000"/>
        </w:rPr>
      </w:pPr>
      <w:r w:rsidRPr="00C73DDC">
        <w:rPr>
          <w:bCs/>
          <w:color w:val="000000"/>
        </w:rPr>
        <w:t>1 – Trophée au 1er des catégories suivantes :</w:t>
      </w:r>
    </w:p>
    <w:p w14:paraId="385988C2" w14:textId="77777777" w:rsidR="00844AC8" w:rsidRPr="00C73DDC" w:rsidRDefault="009C6A60" w:rsidP="00A62299">
      <w:pPr>
        <w:autoSpaceDE w:val="0"/>
        <w:autoSpaceDN w:val="0"/>
        <w:adjustRightInd w:val="0"/>
        <w:rPr>
          <w:bCs/>
          <w:color w:val="000000"/>
          <w:lang w:val="en-US"/>
        </w:rPr>
      </w:pPr>
      <w:r w:rsidRPr="00C73DDC">
        <w:rPr>
          <w:bCs/>
          <w:color w:val="000000"/>
          <w:lang w:val="en-US"/>
        </w:rPr>
        <w:t xml:space="preserve">SEF, M1F, M2F, M3F, M4F, M5F, ESF, JUF, CAF, MIF, BEF, POF, </w:t>
      </w:r>
    </w:p>
    <w:p w14:paraId="5DE0422E" w14:textId="77777777" w:rsidR="00A62299" w:rsidRPr="00C73DDC" w:rsidRDefault="009C6A60" w:rsidP="00A62299">
      <w:pPr>
        <w:autoSpaceDE w:val="0"/>
        <w:autoSpaceDN w:val="0"/>
        <w:adjustRightInd w:val="0"/>
        <w:rPr>
          <w:bCs/>
          <w:color w:val="000000"/>
          <w:lang w:val="en-US"/>
        </w:rPr>
      </w:pPr>
      <w:r w:rsidRPr="00C73DDC">
        <w:rPr>
          <w:bCs/>
          <w:color w:val="000000"/>
          <w:lang w:val="en-US"/>
        </w:rPr>
        <w:t>SEH, M1H, M2H, M3H, M</w:t>
      </w:r>
      <w:r w:rsidR="00A62299" w:rsidRPr="00C73DDC">
        <w:rPr>
          <w:bCs/>
          <w:color w:val="000000"/>
          <w:lang w:val="en-US"/>
        </w:rPr>
        <w:t xml:space="preserve">H4, </w:t>
      </w:r>
      <w:r w:rsidRPr="00C73DDC">
        <w:rPr>
          <w:bCs/>
          <w:color w:val="000000"/>
          <w:lang w:val="en-US"/>
        </w:rPr>
        <w:t>M5</w:t>
      </w:r>
      <w:r w:rsidR="000E359E" w:rsidRPr="00C73DDC">
        <w:rPr>
          <w:bCs/>
          <w:color w:val="000000"/>
          <w:lang w:val="en-US"/>
        </w:rPr>
        <w:t xml:space="preserve">H, </w:t>
      </w:r>
      <w:r w:rsidR="00844AC8" w:rsidRPr="00C73DDC">
        <w:rPr>
          <w:bCs/>
          <w:color w:val="000000"/>
          <w:lang w:val="en-US"/>
        </w:rPr>
        <w:t>ESH</w:t>
      </w:r>
      <w:r w:rsidR="00574DE8" w:rsidRPr="00C73DDC">
        <w:rPr>
          <w:bCs/>
          <w:color w:val="000000"/>
          <w:lang w:val="en-US"/>
        </w:rPr>
        <w:t>, J</w:t>
      </w:r>
      <w:r w:rsidR="005A2F4F" w:rsidRPr="00C73DDC">
        <w:rPr>
          <w:bCs/>
          <w:color w:val="000000"/>
          <w:lang w:val="en-US"/>
        </w:rPr>
        <w:t>U</w:t>
      </w:r>
      <w:r w:rsidR="00574DE8" w:rsidRPr="00C73DDC">
        <w:rPr>
          <w:bCs/>
          <w:color w:val="000000"/>
          <w:lang w:val="en-US"/>
        </w:rPr>
        <w:t>H, C</w:t>
      </w:r>
      <w:r w:rsidR="005A2F4F" w:rsidRPr="00C73DDC">
        <w:rPr>
          <w:bCs/>
          <w:color w:val="000000"/>
          <w:lang w:val="en-US"/>
        </w:rPr>
        <w:t>A</w:t>
      </w:r>
      <w:r w:rsidR="00574DE8" w:rsidRPr="00C73DDC">
        <w:rPr>
          <w:bCs/>
          <w:color w:val="000000"/>
          <w:lang w:val="en-US"/>
        </w:rPr>
        <w:t>H, M</w:t>
      </w:r>
      <w:r w:rsidR="005A2F4F" w:rsidRPr="00C73DDC">
        <w:rPr>
          <w:bCs/>
          <w:color w:val="000000"/>
          <w:lang w:val="en-US"/>
        </w:rPr>
        <w:t>I</w:t>
      </w:r>
      <w:r w:rsidR="00574DE8" w:rsidRPr="00C73DDC">
        <w:rPr>
          <w:bCs/>
          <w:color w:val="000000"/>
          <w:lang w:val="en-US"/>
        </w:rPr>
        <w:t>H, B</w:t>
      </w:r>
      <w:r w:rsidR="005A2F4F" w:rsidRPr="00C73DDC">
        <w:rPr>
          <w:bCs/>
          <w:color w:val="000000"/>
          <w:lang w:val="en-US"/>
        </w:rPr>
        <w:t>E</w:t>
      </w:r>
      <w:r w:rsidR="00574DE8" w:rsidRPr="00C73DDC">
        <w:rPr>
          <w:bCs/>
          <w:color w:val="000000"/>
          <w:lang w:val="en-US"/>
        </w:rPr>
        <w:t xml:space="preserve">H, </w:t>
      </w:r>
      <w:r w:rsidR="00844AC8" w:rsidRPr="00C73DDC">
        <w:rPr>
          <w:bCs/>
          <w:color w:val="000000"/>
          <w:lang w:val="en-US"/>
        </w:rPr>
        <w:t>POH</w:t>
      </w:r>
      <w:r w:rsidR="00574DE8" w:rsidRPr="00C73DDC">
        <w:rPr>
          <w:bCs/>
          <w:color w:val="000000"/>
          <w:lang w:val="en-US"/>
        </w:rPr>
        <w:t>.</w:t>
      </w:r>
    </w:p>
    <w:p w14:paraId="7F57D864" w14:textId="77777777" w:rsidR="00A62299" w:rsidRPr="00C73DDC" w:rsidRDefault="00237534" w:rsidP="00A62299">
      <w:pPr>
        <w:autoSpaceDE w:val="0"/>
        <w:autoSpaceDN w:val="0"/>
        <w:adjustRightInd w:val="0"/>
        <w:rPr>
          <w:bCs/>
          <w:color w:val="000000"/>
        </w:rPr>
      </w:pPr>
      <w:r w:rsidRPr="00C73DDC">
        <w:rPr>
          <w:bCs/>
          <w:color w:val="000000"/>
        </w:rPr>
        <w:t xml:space="preserve">2 – Lot </w:t>
      </w:r>
      <w:r w:rsidR="008E71AE" w:rsidRPr="00C73DDC">
        <w:rPr>
          <w:bCs/>
          <w:color w:val="000000"/>
        </w:rPr>
        <w:t>attribué à</w:t>
      </w:r>
      <w:r w:rsidRPr="00C73DDC">
        <w:rPr>
          <w:bCs/>
          <w:color w:val="000000"/>
        </w:rPr>
        <w:t xml:space="preserve"> chaque arrivant</w:t>
      </w:r>
      <w:r w:rsidR="008E71AE" w:rsidRPr="00C73DDC">
        <w:rPr>
          <w:bCs/>
          <w:color w:val="000000"/>
        </w:rPr>
        <w:t>.</w:t>
      </w:r>
    </w:p>
    <w:p w14:paraId="681573EE" w14:textId="77777777" w:rsidR="00A62299" w:rsidRPr="00C73DDC" w:rsidRDefault="00A62299" w:rsidP="00A62299">
      <w:pPr>
        <w:autoSpaceDE w:val="0"/>
        <w:autoSpaceDN w:val="0"/>
        <w:adjustRightInd w:val="0"/>
        <w:rPr>
          <w:bCs/>
          <w:color w:val="000000"/>
        </w:rPr>
      </w:pPr>
      <w:r w:rsidRPr="00C73DDC">
        <w:rPr>
          <w:bCs/>
          <w:color w:val="000000"/>
        </w:rPr>
        <w:t>3 – Coupe</w:t>
      </w:r>
      <w:r w:rsidR="00A42F75" w:rsidRPr="00C73DDC">
        <w:rPr>
          <w:bCs/>
          <w:color w:val="000000"/>
        </w:rPr>
        <w:t xml:space="preserve"> CS CACL</w:t>
      </w:r>
      <w:r w:rsidRPr="00C73DDC">
        <w:rPr>
          <w:bCs/>
          <w:color w:val="000000"/>
        </w:rPr>
        <w:t xml:space="preserve"> pour l’équipe classée « 1ère » d</w:t>
      </w:r>
      <w:r w:rsidR="00844AC8" w:rsidRPr="00C73DDC">
        <w:rPr>
          <w:bCs/>
          <w:color w:val="000000"/>
        </w:rPr>
        <w:t>e la course 1 (Femmes, cadets et M3, M</w:t>
      </w:r>
      <w:r w:rsidRPr="00C73DDC">
        <w:rPr>
          <w:bCs/>
          <w:color w:val="000000"/>
        </w:rPr>
        <w:t>4</w:t>
      </w:r>
      <w:r w:rsidR="00844AC8" w:rsidRPr="00C73DDC">
        <w:rPr>
          <w:bCs/>
          <w:color w:val="000000"/>
        </w:rPr>
        <w:t>, M5</w:t>
      </w:r>
      <w:r w:rsidRPr="00C73DDC">
        <w:rPr>
          <w:bCs/>
          <w:color w:val="000000"/>
        </w:rPr>
        <w:t xml:space="preserve"> Hommes) sur 3 coureurs.</w:t>
      </w:r>
    </w:p>
    <w:p w14:paraId="1A0D5831" w14:textId="77777777" w:rsidR="00A62299" w:rsidRPr="00C73DDC" w:rsidRDefault="003057C0" w:rsidP="00A62299">
      <w:pPr>
        <w:autoSpaceDE w:val="0"/>
        <w:autoSpaceDN w:val="0"/>
        <w:adjustRightInd w:val="0"/>
        <w:rPr>
          <w:bCs/>
          <w:color w:val="000000"/>
        </w:rPr>
      </w:pPr>
      <w:r w:rsidRPr="00C73DDC">
        <w:rPr>
          <w:bCs/>
          <w:color w:val="000000"/>
        </w:rPr>
        <w:t xml:space="preserve">4 </w:t>
      </w:r>
      <w:r w:rsidR="00A62299" w:rsidRPr="00C73DDC">
        <w:rPr>
          <w:bCs/>
          <w:color w:val="000000"/>
        </w:rPr>
        <w:t xml:space="preserve">– Coupe </w:t>
      </w:r>
      <w:r w:rsidR="00A42F75" w:rsidRPr="00C73DDC">
        <w:rPr>
          <w:bCs/>
          <w:color w:val="000000"/>
        </w:rPr>
        <w:t xml:space="preserve">FFSE 92 </w:t>
      </w:r>
      <w:r w:rsidR="00A62299" w:rsidRPr="00C73DDC">
        <w:rPr>
          <w:bCs/>
          <w:color w:val="000000"/>
        </w:rPr>
        <w:t xml:space="preserve">pour l’équipe classée « 1ère » de </w:t>
      </w:r>
      <w:r w:rsidR="00844AC8" w:rsidRPr="00C73DDC">
        <w:rPr>
          <w:bCs/>
          <w:color w:val="000000"/>
        </w:rPr>
        <w:t xml:space="preserve">la course 2 (Juniors, </w:t>
      </w:r>
      <w:proofErr w:type="spellStart"/>
      <w:r w:rsidR="00844AC8" w:rsidRPr="00C73DDC">
        <w:rPr>
          <w:bCs/>
          <w:color w:val="000000"/>
        </w:rPr>
        <w:t>Séniors</w:t>
      </w:r>
      <w:proofErr w:type="spellEnd"/>
      <w:r w:rsidR="00844AC8" w:rsidRPr="00C73DDC">
        <w:rPr>
          <w:bCs/>
          <w:color w:val="000000"/>
        </w:rPr>
        <w:t>, M1 et M</w:t>
      </w:r>
      <w:r w:rsidR="00A62299" w:rsidRPr="00C73DDC">
        <w:rPr>
          <w:bCs/>
          <w:color w:val="000000"/>
        </w:rPr>
        <w:t>2 Hommes) sur 4 coureurs.</w:t>
      </w:r>
    </w:p>
    <w:p w14:paraId="0CFD0467" w14:textId="77777777" w:rsidR="008E71AE" w:rsidRPr="00C73DDC" w:rsidRDefault="00A42F75" w:rsidP="00A62299">
      <w:pPr>
        <w:autoSpaceDE w:val="0"/>
        <w:autoSpaceDN w:val="0"/>
        <w:adjustRightInd w:val="0"/>
        <w:rPr>
          <w:bCs/>
          <w:color w:val="000000"/>
        </w:rPr>
      </w:pPr>
      <w:r w:rsidRPr="00C73DDC">
        <w:rPr>
          <w:bCs/>
          <w:color w:val="000000"/>
        </w:rPr>
        <w:t>5</w:t>
      </w:r>
      <w:r w:rsidR="00A1504D" w:rsidRPr="00C73DDC">
        <w:rPr>
          <w:bCs/>
          <w:color w:val="000000"/>
        </w:rPr>
        <w:t xml:space="preserve"> –</w:t>
      </w:r>
      <w:r w:rsidR="00134613" w:rsidRPr="00C73DDC">
        <w:rPr>
          <w:bCs/>
          <w:color w:val="000000"/>
        </w:rPr>
        <w:t xml:space="preserve"> Challenge du N</w:t>
      </w:r>
      <w:r w:rsidR="00A1504D" w:rsidRPr="00C73DDC">
        <w:rPr>
          <w:bCs/>
          <w:color w:val="000000"/>
        </w:rPr>
        <w:t>ombre Robert DUPUIS</w:t>
      </w:r>
    </w:p>
    <w:p w14:paraId="619EAA86" w14:textId="77777777" w:rsidR="00A62299" w:rsidRPr="00C73DDC" w:rsidRDefault="00A62299" w:rsidP="00A62299">
      <w:pPr>
        <w:autoSpaceDE w:val="0"/>
        <w:autoSpaceDN w:val="0"/>
        <w:adjustRightInd w:val="0"/>
        <w:rPr>
          <w:bCs/>
          <w:i/>
          <w:iCs/>
          <w:color w:val="000000"/>
        </w:rPr>
      </w:pPr>
      <w:r w:rsidRPr="00C73DDC">
        <w:rPr>
          <w:bCs/>
          <w:i/>
          <w:iCs/>
          <w:color w:val="000000"/>
        </w:rPr>
        <w:t>Les coupes seront remises à l’issue de l’ensemble des courses.</w:t>
      </w:r>
    </w:p>
    <w:p w14:paraId="1F00BEFB" w14:textId="77777777" w:rsidR="00A62299" w:rsidRPr="00C73DDC" w:rsidRDefault="00A62299" w:rsidP="00A62299">
      <w:pPr>
        <w:autoSpaceDE w:val="0"/>
        <w:autoSpaceDN w:val="0"/>
        <w:adjustRightInd w:val="0"/>
        <w:rPr>
          <w:b/>
          <w:color w:val="000000"/>
        </w:rPr>
      </w:pPr>
    </w:p>
    <w:p w14:paraId="7AAB7706" w14:textId="77777777" w:rsidR="00A62299" w:rsidRPr="00C73DDC" w:rsidRDefault="00A62299" w:rsidP="00A62299">
      <w:pPr>
        <w:autoSpaceDE w:val="0"/>
        <w:autoSpaceDN w:val="0"/>
        <w:adjustRightInd w:val="0"/>
        <w:rPr>
          <w:b/>
          <w:bCs/>
          <w:i/>
          <w:iCs/>
          <w:color w:val="000000"/>
        </w:rPr>
      </w:pPr>
      <w:r w:rsidRPr="00C73DDC">
        <w:rPr>
          <w:b/>
          <w:color w:val="000000"/>
        </w:rPr>
        <w:t>ARTICLE 4</w:t>
      </w:r>
      <w:r w:rsidRPr="00C73DDC">
        <w:rPr>
          <w:color w:val="000000"/>
        </w:rPr>
        <w:tab/>
      </w:r>
      <w:r w:rsidR="006E0FCE" w:rsidRPr="00C73DDC">
        <w:rPr>
          <w:color w:val="000000"/>
        </w:rPr>
        <w:tab/>
      </w:r>
      <w:r w:rsidRPr="00C73DDC">
        <w:rPr>
          <w:b/>
          <w:color w:val="000000"/>
        </w:rPr>
        <w:t>VESTIAIRES</w:t>
      </w:r>
      <w:r w:rsidRPr="00C73DDC">
        <w:rPr>
          <w:b/>
          <w:color w:val="000000"/>
        </w:rPr>
        <w:tab/>
      </w:r>
      <w:r w:rsidRPr="00C73DDC">
        <w:rPr>
          <w:b/>
          <w:color w:val="000000"/>
        </w:rPr>
        <w:tab/>
      </w:r>
      <w:r w:rsidRPr="00C73DDC">
        <w:rPr>
          <w:bCs/>
          <w:i/>
          <w:iCs/>
          <w:color w:val="000000"/>
        </w:rPr>
        <w:t>A proximité du départ et de l’arrivée</w:t>
      </w:r>
    </w:p>
    <w:p w14:paraId="1F022B33" w14:textId="77777777" w:rsidR="00A62299" w:rsidRPr="00C73DDC" w:rsidRDefault="00A62299" w:rsidP="00A62299">
      <w:pPr>
        <w:autoSpaceDE w:val="0"/>
        <w:autoSpaceDN w:val="0"/>
        <w:adjustRightInd w:val="0"/>
        <w:rPr>
          <w:b/>
          <w:color w:val="000000"/>
        </w:rPr>
      </w:pPr>
    </w:p>
    <w:p w14:paraId="31400D7C" w14:textId="77777777" w:rsidR="00A62299" w:rsidRPr="00C73DDC" w:rsidRDefault="00A62299" w:rsidP="00A62299">
      <w:pPr>
        <w:autoSpaceDE w:val="0"/>
        <w:autoSpaceDN w:val="0"/>
        <w:adjustRightInd w:val="0"/>
        <w:rPr>
          <w:color w:val="000000"/>
        </w:rPr>
      </w:pPr>
      <w:r w:rsidRPr="00C73DDC">
        <w:rPr>
          <w:b/>
          <w:color w:val="000000"/>
        </w:rPr>
        <w:t>ARTICLE 5</w:t>
      </w:r>
      <w:r w:rsidRPr="00C73DDC">
        <w:rPr>
          <w:color w:val="000000"/>
        </w:rPr>
        <w:tab/>
      </w:r>
      <w:r w:rsidR="006E0FCE" w:rsidRPr="00C73DDC">
        <w:rPr>
          <w:color w:val="000000"/>
        </w:rPr>
        <w:tab/>
      </w:r>
      <w:r w:rsidRPr="00C73DDC">
        <w:rPr>
          <w:b/>
          <w:color w:val="000000"/>
        </w:rPr>
        <w:t>PARCOURS</w:t>
      </w:r>
      <w:r w:rsidRPr="00C73DDC">
        <w:rPr>
          <w:b/>
          <w:color w:val="000000"/>
        </w:rPr>
        <w:tab/>
      </w:r>
      <w:r w:rsidRPr="00C73DDC">
        <w:rPr>
          <w:b/>
          <w:color w:val="000000"/>
        </w:rPr>
        <w:tab/>
      </w:r>
      <w:r w:rsidR="00DF5AAA" w:rsidRPr="00C73DDC">
        <w:rPr>
          <w:b/>
          <w:color w:val="000000"/>
        </w:rPr>
        <w:tab/>
      </w:r>
      <w:r w:rsidRPr="00C73DDC">
        <w:rPr>
          <w:color w:val="000000"/>
        </w:rPr>
        <w:t>Affiché à l’entrée des vestiaires</w:t>
      </w:r>
    </w:p>
    <w:p w14:paraId="01520C3E" w14:textId="77777777" w:rsidR="008C78D7" w:rsidRPr="00C73DDC" w:rsidRDefault="008C78D7" w:rsidP="00A62299">
      <w:pPr>
        <w:autoSpaceDE w:val="0"/>
        <w:autoSpaceDN w:val="0"/>
        <w:adjustRightInd w:val="0"/>
        <w:rPr>
          <w:color w:val="000000"/>
        </w:rPr>
      </w:pPr>
    </w:p>
    <w:p w14:paraId="43AC50DC" w14:textId="77777777" w:rsidR="00E02714" w:rsidRPr="00C73DDC" w:rsidRDefault="00A62299" w:rsidP="00A62299">
      <w:pPr>
        <w:autoSpaceDE w:val="0"/>
        <w:autoSpaceDN w:val="0"/>
        <w:adjustRightInd w:val="0"/>
        <w:rPr>
          <w:color w:val="000000"/>
        </w:rPr>
      </w:pPr>
      <w:r w:rsidRPr="00C73DDC">
        <w:rPr>
          <w:b/>
          <w:color w:val="000000"/>
        </w:rPr>
        <w:t>ARTICLE</w:t>
      </w:r>
      <w:r w:rsidR="00DF5AAA" w:rsidRPr="00C73DDC">
        <w:rPr>
          <w:b/>
          <w:color w:val="000000"/>
        </w:rPr>
        <w:t xml:space="preserve"> </w:t>
      </w:r>
      <w:r w:rsidRPr="00C73DDC">
        <w:rPr>
          <w:b/>
          <w:color w:val="000000"/>
        </w:rPr>
        <w:t>6</w:t>
      </w:r>
      <w:r w:rsidRPr="00C73DDC">
        <w:rPr>
          <w:color w:val="000000"/>
        </w:rPr>
        <w:tab/>
      </w:r>
      <w:r w:rsidR="006E0FCE" w:rsidRPr="00C73DDC">
        <w:rPr>
          <w:color w:val="000000"/>
        </w:rPr>
        <w:tab/>
      </w:r>
      <w:r w:rsidRPr="00C73DDC">
        <w:rPr>
          <w:b/>
          <w:color w:val="000000"/>
        </w:rPr>
        <w:t>RAVITAILLEMENT</w:t>
      </w:r>
      <w:r w:rsidRPr="00C73DDC">
        <w:rPr>
          <w:color w:val="000000"/>
        </w:rPr>
        <w:t xml:space="preserve"> </w:t>
      </w:r>
      <w:r w:rsidRPr="00C73DDC">
        <w:rPr>
          <w:color w:val="000000"/>
        </w:rPr>
        <w:tab/>
        <w:t>A l’arrivée</w:t>
      </w:r>
    </w:p>
    <w:p w14:paraId="44A6D373" w14:textId="77777777" w:rsidR="00E02714" w:rsidRPr="00C73DDC" w:rsidRDefault="00E02714" w:rsidP="00A62299">
      <w:pPr>
        <w:autoSpaceDE w:val="0"/>
        <w:autoSpaceDN w:val="0"/>
        <w:adjustRightInd w:val="0"/>
        <w:rPr>
          <w:color w:val="000000"/>
        </w:rPr>
      </w:pPr>
    </w:p>
    <w:p w14:paraId="4F0ACBAD" w14:textId="77777777" w:rsidR="00A62299" w:rsidRPr="00C73DDC" w:rsidRDefault="00A62299" w:rsidP="00A62299">
      <w:pPr>
        <w:autoSpaceDE w:val="0"/>
        <w:autoSpaceDN w:val="0"/>
        <w:adjustRightInd w:val="0"/>
        <w:rPr>
          <w:b/>
          <w:color w:val="auto"/>
        </w:rPr>
      </w:pPr>
      <w:r w:rsidRPr="00C73DDC">
        <w:rPr>
          <w:b/>
          <w:color w:val="000000"/>
        </w:rPr>
        <w:t>ARTICLE 7</w:t>
      </w:r>
      <w:r w:rsidRPr="00C73DDC">
        <w:rPr>
          <w:b/>
          <w:color w:val="000000"/>
        </w:rPr>
        <w:tab/>
      </w:r>
      <w:r w:rsidR="006E0FCE" w:rsidRPr="00C73DDC">
        <w:rPr>
          <w:b/>
          <w:color w:val="000000"/>
        </w:rPr>
        <w:tab/>
      </w:r>
      <w:r w:rsidRPr="00C73DDC">
        <w:rPr>
          <w:b/>
          <w:color w:val="auto"/>
        </w:rPr>
        <w:t>ENGAGEMENTS</w:t>
      </w:r>
    </w:p>
    <w:p w14:paraId="6C349113" w14:textId="77777777" w:rsidR="00E02714" w:rsidRPr="00C73DDC" w:rsidRDefault="00E02714" w:rsidP="00A62299">
      <w:pPr>
        <w:autoSpaceDE w:val="0"/>
        <w:autoSpaceDN w:val="0"/>
        <w:adjustRightInd w:val="0"/>
        <w:rPr>
          <w:b/>
          <w:color w:val="auto"/>
        </w:rPr>
      </w:pPr>
    </w:p>
    <w:p w14:paraId="37AE6EF4" w14:textId="77777777" w:rsidR="00673665" w:rsidRPr="00C73DDC" w:rsidRDefault="00A62299" w:rsidP="00A62299">
      <w:pPr>
        <w:autoSpaceDE w:val="0"/>
        <w:autoSpaceDN w:val="0"/>
        <w:adjustRightInd w:val="0"/>
        <w:rPr>
          <w:bCs/>
          <w:i/>
          <w:iCs/>
          <w:color w:val="auto"/>
        </w:rPr>
      </w:pPr>
      <w:r w:rsidRPr="00C73DDC">
        <w:rPr>
          <w:bCs/>
          <w:i/>
          <w:iCs/>
          <w:color w:val="auto"/>
        </w:rPr>
        <w:t xml:space="preserve">Les engagements </w:t>
      </w:r>
      <w:r w:rsidR="00673665" w:rsidRPr="00C73DDC">
        <w:rPr>
          <w:bCs/>
          <w:i/>
          <w:iCs/>
          <w:color w:val="auto"/>
        </w:rPr>
        <w:t xml:space="preserve">doivent parvenir </w:t>
      </w:r>
      <w:r w:rsidR="00EA10C5" w:rsidRPr="00C73DDC">
        <w:rPr>
          <w:b/>
          <w:i/>
          <w:iCs/>
          <w:color w:val="auto"/>
        </w:rPr>
        <w:t xml:space="preserve">AVANT le </w:t>
      </w:r>
      <w:r w:rsidR="008C78D7" w:rsidRPr="00C73DDC">
        <w:rPr>
          <w:b/>
          <w:i/>
          <w:iCs/>
          <w:color w:val="auto"/>
        </w:rPr>
        <w:t>mardi 6</w:t>
      </w:r>
      <w:r w:rsidR="006040BE" w:rsidRPr="00C73DDC">
        <w:rPr>
          <w:b/>
          <w:i/>
          <w:iCs/>
          <w:color w:val="auto"/>
        </w:rPr>
        <w:t xml:space="preserve"> février</w:t>
      </w:r>
      <w:r w:rsidR="00C87596" w:rsidRPr="00C73DDC">
        <w:rPr>
          <w:b/>
          <w:i/>
          <w:iCs/>
          <w:color w:val="auto"/>
        </w:rPr>
        <w:t xml:space="preserve"> 20</w:t>
      </w:r>
      <w:r w:rsidR="00706826" w:rsidRPr="00C73DDC">
        <w:rPr>
          <w:b/>
          <w:i/>
          <w:iCs/>
          <w:color w:val="auto"/>
        </w:rPr>
        <w:t>1</w:t>
      </w:r>
      <w:r w:rsidR="00590685" w:rsidRPr="00C73DDC">
        <w:rPr>
          <w:b/>
          <w:i/>
          <w:iCs/>
          <w:color w:val="auto"/>
        </w:rPr>
        <w:t>8</w:t>
      </w:r>
      <w:r w:rsidR="007F6407" w:rsidRPr="00C73DDC">
        <w:rPr>
          <w:i/>
          <w:iCs/>
          <w:color w:val="auto"/>
        </w:rPr>
        <w:t xml:space="preserve"> </w:t>
      </w:r>
      <w:r w:rsidR="00673665" w:rsidRPr="00C73DDC">
        <w:rPr>
          <w:bCs/>
          <w:i/>
          <w:iCs/>
          <w:color w:val="auto"/>
        </w:rPr>
        <w:t>à</w:t>
      </w:r>
      <w:r w:rsidR="00064D37" w:rsidRPr="00C73DDC">
        <w:rPr>
          <w:bCs/>
          <w:i/>
          <w:iCs/>
          <w:color w:val="auto"/>
        </w:rPr>
        <w:t> :</w:t>
      </w:r>
    </w:p>
    <w:p w14:paraId="39E35398" w14:textId="77777777" w:rsidR="00E02714" w:rsidRPr="00C73DDC" w:rsidRDefault="00E02714" w:rsidP="00A62299">
      <w:pPr>
        <w:autoSpaceDE w:val="0"/>
        <w:autoSpaceDN w:val="0"/>
        <w:adjustRightInd w:val="0"/>
        <w:rPr>
          <w:bCs/>
          <w:i/>
          <w:iCs/>
          <w:color w:val="auto"/>
        </w:rPr>
      </w:pPr>
    </w:p>
    <w:p w14:paraId="610AB699" w14:textId="77777777" w:rsidR="0005064E" w:rsidRPr="00C73DDC" w:rsidRDefault="00673665" w:rsidP="00064D37">
      <w:pPr>
        <w:pBdr>
          <w:top w:val="single" w:sz="6" w:space="5" w:color="auto"/>
          <w:bottom w:val="single" w:sz="6" w:space="2" w:color="auto"/>
        </w:pBdr>
        <w:jc w:val="center"/>
        <w:rPr>
          <w:bCs/>
          <w:i/>
          <w:iCs/>
          <w:color w:val="auto"/>
        </w:rPr>
      </w:pPr>
      <w:r w:rsidRPr="00C73DDC">
        <w:rPr>
          <w:bCs/>
          <w:i/>
          <w:iCs/>
          <w:color w:val="auto"/>
        </w:rPr>
        <w:t>CLUB SPORTIF CACL</w:t>
      </w:r>
      <w:r w:rsidR="00DF5AAA" w:rsidRPr="00C73DDC">
        <w:rPr>
          <w:bCs/>
          <w:i/>
          <w:iCs/>
          <w:color w:val="auto"/>
        </w:rPr>
        <w:t xml:space="preserve"> </w:t>
      </w:r>
      <w:r w:rsidR="0005064E" w:rsidRPr="00C73DDC">
        <w:rPr>
          <w:bCs/>
          <w:i/>
          <w:iCs/>
          <w:color w:val="auto"/>
        </w:rPr>
        <w:t>–</w:t>
      </w:r>
      <w:r w:rsidR="00064D37" w:rsidRPr="00C73DDC">
        <w:rPr>
          <w:bCs/>
          <w:i/>
          <w:iCs/>
          <w:color w:val="auto"/>
        </w:rPr>
        <w:t xml:space="preserve"> </w:t>
      </w:r>
      <w:proofErr w:type="spellStart"/>
      <w:r w:rsidR="00B5760E" w:rsidRPr="00C73DDC">
        <w:rPr>
          <w:bCs/>
          <w:i/>
          <w:iCs/>
          <w:color w:val="auto"/>
        </w:rPr>
        <w:t>A</w:t>
      </w:r>
      <w:r w:rsidR="00064D37" w:rsidRPr="00C73DDC">
        <w:rPr>
          <w:bCs/>
          <w:i/>
          <w:iCs/>
          <w:color w:val="auto"/>
        </w:rPr>
        <w:t>thlé</w:t>
      </w:r>
      <w:proofErr w:type="spellEnd"/>
      <w:r w:rsidR="00AC7838" w:rsidRPr="00C73DDC">
        <w:rPr>
          <w:bCs/>
          <w:i/>
          <w:iCs/>
          <w:color w:val="auto"/>
        </w:rPr>
        <w:t xml:space="preserve"> Cour</w:t>
      </w:r>
      <w:r w:rsidR="00BE6613" w:rsidRPr="00C73DDC">
        <w:rPr>
          <w:bCs/>
          <w:i/>
          <w:iCs/>
          <w:color w:val="auto"/>
        </w:rPr>
        <w:t>se</w:t>
      </w:r>
      <w:r w:rsidR="00CE6A0B" w:rsidRPr="00C73DDC">
        <w:rPr>
          <w:bCs/>
          <w:i/>
          <w:iCs/>
          <w:color w:val="auto"/>
        </w:rPr>
        <w:t>s hors s</w:t>
      </w:r>
      <w:r w:rsidR="00AC7838" w:rsidRPr="00C73DDC">
        <w:rPr>
          <w:bCs/>
          <w:i/>
          <w:iCs/>
          <w:color w:val="auto"/>
        </w:rPr>
        <w:t>tade</w:t>
      </w:r>
    </w:p>
    <w:p w14:paraId="730BF740" w14:textId="77777777" w:rsidR="00E02714" w:rsidRPr="00C73DDC" w:rsidRDefault="00A3165D" w:rsidP="00A3165D">
      <w:pPr>
        <w:pBdr>
          <w:top w:val="single" w:sz="6" w:space="5" w:color="auto"/>
          <w:bottom w:val="single" w:sz="6" w:space="2" w:color="auto"/>
        </w:pBdr>
        <w:jc w:val="center"/>
        <w:rPr>
          <w:i/>
          <w:iCs/>
          <w:color w:val="0000FF"/>
          <w:u w:val="single"/>
        </w:rPr>
      </w:pPr>
      <w:r w:rsidRPr="00C73DDC">
        <w:t>BC 400-01 - 2 avenue de Paris 94800 VILLEJUIF</w:t>
      </w:r>
      <w:r w:rsidR="00DF5AAA" w:rsidRPr="00C73DDC">
        <w:rPr>
          <w:bCs/>
          <w:i/>
          <w:iCs/>
          <w:color w:val="auto"/>
        </w:rPr>
        <w:t xml:space="preserve"> </w:t>
      </w:r>
    </w:p>
    <w:p w14:paraId="2D195321" w14:textId="77777777" w:rsidR="00E02714" w:rsidRPr="00C73DDC" w:rsidRDefault="00A73138" w:rsidP="0005064E">
      <w:pPr>
        <w:autoSpaceDE w:val="0"/>
        <w:autoSpaceDN w:val="0"/>
        <w:adjustRightInd w:val="0"/>
        <w:jc w:val="center"/>
        <w:rPr>
          <w:b/>
          <w:color w:val="0000FF"/>
        </w:rPr>
      </w:pPr>
      <w:hyperlink r:id="rId16" w:history="1">
        <w:r w:rsidR="00A62299" w:rsidRPr="00C73DDC">
          <w:rPr>
            <w:rStyle w:val="Lienhypertexte"/>
            <w:i/>
            <w:iCs/>
          </w:rPr>
          <w:t>cscacl.athle@hotmail.fr</w:t>
        </w:r>
      </w:hyperlink>
    </w:p>
    <w:p w14:paraId="3F96DCA6" w14:textId="77777777" w:rsidR="007F6407" w:rsidRPr="00C73DDC" w:rsidRDefault="00A62299" w:rsidP="00A62299">
      <w:pPr>
        <w:autoSpaceDE w:val="0"/>
        <w:autoSpaceDN w:val="0"/>
        <w:adjustRightInd w:val="0"/>
        <w:rPr>
          <w:b/>
          <w:color w:val="0000FF"/>
          <w:u w:val="single"/>
        </w:rPr>
      </w:pPr>
      <w:r w:rsidRPr="00C73DDC">
        <w:rPr>
          <w:b/>
          <w:color w:val="0000FF"/>
        </w:rPr>
        <w:tab/>
      </w:r>
    </w:p>
    <w:p w14:paraId="199BA6F8" w14:textId="77777777" w:rsidR="00FA6576" w:rsidRPr="00C73DDC" w:rsidRDefault="00673665" w:rsidP="00FA6576">
      <w:pPr>
        <w:autoSpaceDE w:val="0"/>
        <w:autoSpaceDN w:val="0"/>
        <w:adjustRightInd w:val="0"/>
        <w:rPr>
          <w:bCs/>
          <w:i/>
          <w:iCs/>
          <w:color w:val="auto"/>
        </w:rPr>
      </w:pPr>
      <w:r w:rsidRPr="00C73DDC">
        <w:rPr>
          <w:i/>
          <w:iCs/>
          <w:color w:val="auto"/>
        </w:rPr>
        <w:t xml:space="preserve">REGLEMENT par chèque à l’ordre de : </w:t>
      </w:r>
      <w:r w:rsidR="00FA6576" w:rsidRPr="00C73DDC">
        <w:rPr>
          <w:bCs/>
          <w:i/>
          <w:iCs/>
          <w:color w:val="auto"/>
        </w:rPr>
        <w:t>CLUB SPORTIF CACL</w:t>
      </w:r>
    </w:p>
    <w:p w14:paraId="036149B2" w14:textId="77777777" w:rsidR="00E02714" w:rsidRPr="00C73DDC" w:rsidRDefault="00E02714" w:rsidP="00FA6576">
      <w:pPr>
        <w:autoSpaceDE w:val="0"/>
        <w:autoSpaceDN w:val="0"/>
        <w:adjustRightInd w:val="0"/>
        <w:rPr>
          <w:bCs/>
          <w:i/>
          <w:iCs/>
          <w:color w:val="auto"/>
        </w:rPr>
      </w:pPr>
    </w:p>
    <w:p w14:paraId="4654DDB9" w14:textId="77777777" w:rsidR="006E0FCE" w:rsidRPr="00C73DDC" w:rsidRDefault="007F6407" w:rsidP="00673665">
      <w:pPr>
        <w:autoSpaceDE w:val="0"/>
        <w:autoSpaceDN w:val="0"/>
        <w:adjustRightInd w:val="0"/>
        <w:rPr>
          <w:i/>
          <w:iCs/>
          <w:color w:val="auto"/>
        </w:rPr>
      </w:pPr>
      <w:r w:rsidRPr="00C73DDC">
        <w:rPr>
          <w:b/>
          <w:i/>
          <w:iCs/>
          <w:color w:val="auto"/>
        </w:rPr>
        <w:t>TARIF</w:t>
      </w:r>
      <w:r w:rsidR="00B5760E" w:rsidRPr="00C73DDC">
        <w:rPr>
          <w:b/>
          <w:i/>
          <w:iCs/>
          <w:color w:val="auto"/>
        </w:rPr>
        <w:t> :</w:t>
      </w:r>
      <w:r w:rsidR="00211426" w:rsidRPr="00C73DDC">
        <w:rPr>
          <w:b/>
          <w:i/>
          <w:iCs/>
          <w:color w:val="auto"/>
        </w:rPr>
        <w:t xml:space="preserve"> 6</w:t>
      </w:r>
      <w:r w:rsidR="00A62299" w:rsidRPr="00C73DDC">
        <w:rPr>
          <w:b/>
          <w:i/>
          <w:iCs/>
          <w:color w:val="auto"/>
        </w:rPr>
        <w:t>€</w:t>
      </w:r>
      <w:r w:rsidR="00A62299" w:rsidRPr="00C73DDC">
        <w:rPr>
          <w:i/>
          <w:iCs/>
          <w:color w:val="auto"/>
        </w:rPr>
        <w:t xml:space="preserve"> </w:t>
      </w:r>
      <w:r w:rsidR="00A62299" w:rsidRPr="00C73DDC">
        <w:rPr>
          <w:i/>
          <w:iCs/>
          <w:color w:val="auto"/>
        </w:rPr>
        <w:tab/>
      </w:r>
      <w:r w:rsidR="006E0FCE" w:rsidRPr="00C73DDC">
        <w:rPr>
          <w:i/>
          <w:iCs/>
          <w:color w:val="auto"/>
        </w:rPr>
        <w:tab/>
      </w:r>
      <w:r w:rsidR="00AE7AE2" w:rsidRPr="00C73DDC">
        <w:rPr>
          <w:i/>
          <w:iCs/>
          <w:color w:val="auto"/>
        </w:rPr>
        <w:t xml:space="preserve">gratuit pour ceux </w:t>
      </w:r>
      <w:r w:rsidRPr="00C73DDC">
        <w:rPr>
          <w:i/>
          <w:iCs/>
          <w:color w:val="auto"/>
        </w:rPr>
        <w:t>né</w:t>
      </w:r>
      <w:r w:rsidR="00A43D5F" w:rsidRPr="00C73DDC">
        <w:rPr>
          <w:i/>
          <w:iCs/>
          <w:color w:val="auto"/>
        </w:rPr>
        <w:t>s en 200</w:t>
      </w:r>
      <w:r w:rsidR="00590685" w:rsidRPr="00C73DDC">
        <w:rPr>
          <w:i/>
          <w:iCs/>
          <w:color w:val="auto"/>
        </w:rPr>
        <w:t>3</w:t>
      </w:r>
      <w:r w:rsidR="00B5760E" w:rsidRPr="00C73DDC">
        <w:rPr>
          <w:i/>
          <w:iCs/>
          <w:color w:val="auto"/>
        </w:rPr>
        <w:t xml:space="preserve"> </w:t>
      </w:r>
      <w:r w:rsidRPr="00C73DDC">
        <w:rPr>
          <w:i/>
          <w:iCs/>
          <w:color w:val="auto"/>
        </w:rPr>
        <w:t>et après</w:t>
      </w:r>
    </w:p>
    <w:p w14:paraId="40CAD48E" w14:textId="77777777" w:rsidR="006E0FCE" w:rsidRPr="00C73DDC" w:rsidRDefault="006E0FCE" w:rsidP="00673665">
      <w:pPr>
        <w:autoSpaceDE w:val="0"/>
        <w:autoSpaceDN w:val="0"/>
        <w:adjustRightInd w:val="0"/>
        <w:rPr>
          <w:i/>
          <w:iCs/>
          <w:color w:val="auto"/>
        </w:rPr>
      </w:pPr>
    </w:p>
    <w:p w14:paraId="404916F7" w14:textId="77777777" w:rsidR="00237534" w:rsidRPr="00C73DDC" w:rsidRDefault="00590685" w:rsidP="00673665">
      <w:pPr>
        <w:autoSpaceDE w:val="0"/>
        <w:autoSpaceDN w:val="0"/>
        <w:adjustRightInd w:val="0"/>
        <w:rPr>
          <w:b/>
          <w:i/>
          <w:iCs/>
          <w:color w:val="auto"/>
          <w:u w:val="single"/>
        </w:rPr>
      </w:pPr>
      <w:r w:rsidRPr="00C73DDC">
        <w:rPr>
          <w:b/>
          <w:i/>
          <w:iCs/>
          <w:color w:val="auto"/>
        </w:rPr>
        <w:t xml:space="preserve">Il n’y aura </w:t>
      </w:r>
      <w:r w:rsidRPr="00C73DDC">
        <w:rPr>
          <w:b/>
          <w:i/>
          <w:iCs/>
          <w:color w:val="auto"/>
          <w:u w:val="single"/>
        </w:rPr>
        <w:t>pas d’engagements sur place</w:t>
      </w:r>
      <w:r w:rsidRPr="00C73DDC">
        <w:rPr>
          <w:b/>
          <w:i/>
          <w:iCs/>
          <w:color w:val="auto"/>
        </w:rPr>
        <w:t xml:space="preserve">, cette épreuve se déroulant dans un site fermé et sécurisé tous les participants, concurrents, accompagnateurs, </w:t>
      </w:r>
      <w:r w:rsidR="005D748A" w:rsidRPr="00C73DDC">
        <w:rPr>
          <w:b/>
          <w:i/>
          <w:iCs/>
          <w:color w:val="auto"/>
        </w:rPr>
        <w:t>officiel</w:t>
      </w:r>
      <w:r w:rsidR="00213CDB" w:rsidRPr="00C73DDC">
        <w:rPr>
          <w:b/>
          <w:i/>
          <w:iCs/>
          <w:color w:val="auto"/>
        </w:rPr>
        <w:t>s</w:t>
      </w:r>
      <w:r w:rsidR="005D748A" w:rsidRPr="00C73DDC">
        <w:rPr>
          <w:b/>
          <w:i/>
          <w:iCs/>
          <w:color w:val="auto"/>
        </w:rPr>
        <w:t xml:space="preserve"> et bénévoles devront </w:t>
      </w:r>
      <w:r w:rsidR="008C78D7" w:rsidRPr="00C73DDC">
        <w:rPr>
          <w:b/>
          <w:i/>
          <w:iCs/>
          <w:color w:val="auto"/>
          <w:u w:val="single"/>
        </w:rPr>
        <w:t>s’inscrire</w:t>
      </w:r>
      <w:r w:rsidR="005D748A" w:rsidRPr="00C73DDC">
        <w:rPr>
          <w:b/>
          <w:i/>
          <w:iCs/>
          <w:color w:val="auto"/>
        </w:rPr>
        <w:t xml:space="preserve"> au pré</w:t>
      </w:r>
      <w:r w:rsidR="008C78D7" w:rsidRPr="00C73DDC">
        <w:rPr>
          <w:b/>
          <w:i/>
          <w:iCs/>
          <w:color w:val="auto"/>
        </w:rPr>
        <w:t xml:space="preserve">alable dans les délais impartis, </w:t>
      </w:r>
      <w:r w:rsidR="008C78D7" w:rsidRPr="00C73DDC">
        <w:rPr>
          <w:b/>
          <w:i/>
          <w:iCs/>
          <w:color w:val="auto"/>
          <w:u w:val="single"/>
        </w:rPr>
        <w:t>avant le 6 février 2018.</w:t>
      </w:r>
    </w:p>
    <w:p w14:paraId="4F02D13B" w14:textId="77777777" w:rsidR="008C78D7" w:rsidRPr="00C73DDC" w:rsidRDefault="008C78D7" w:rsidP="00673665">
      <w:pPr>
        <w:autoSpaceDE w:val="0"/>
        <w:autoSpaceDN w:val="0"/>
        <w:adjustRightInd w:val="0"/>
        <w:rPr>
          <w:b/>
          <w:i/>
          <w:iCs/>
          <w:color w:val="auto"/>
          <w:u w:val="single"/>
        </w:rPr>
      </w:pPr>
    </w:p>
    <w:p w14:paraId="3A21938F" w14:textId="77777777" w:rsidR="00E02714" w:rsidRPr="00C73DDC" w:rsidRDefault="008C78D7" w:rsidP="00B05A4B">
      <w:pPr>
        <w:autoSpaceDE w:val="0"/>
        <w:autoSpaceDN w:val="0"/>
        <w:adjustRightInd w:val="0"/>
        <w:rPr>
          <w:b/>
          <w:i/>
          <w:iCs/>
          <w:color w:val="auto"/>
        </w:rPr>
      </w:pPr>
      <w:r w:rsidRPr="00C73DDC">
        <w:rPr>
          <w:b/>
          <w:i/>
          <w:iCs/>
          <w:color w:val="auto"/>
        </w:rPr>
        <w:t xml:space="preserve">Les vigiles à l’entrée seront chargés de </w:t>
      </w:r>
      <w:r w:rsidRPr="00C73DDC">
        <w:rPr>
          <w:b/>
          <w:i/>
          <w:iCs/>
          <w:color w:val="auto"/>
          <w:u w:val="single"/>
        </w:rPr>
        <w:t>pointer la liste des inscrits</w:t>
      </w:r>
      <w:r w:rsidRPr="00C73DDC">
        <w:rPr>
          <w:b/>
          <w:i/>
          <w:iCs/>
          <w:color w:val="auto"/>
        </w:rPr>
        <w:t xml:space="preserve"> sur présentation d’une </w:t>
      </w:r>
      <w:r w:rsidRPr="00C73DDC">
        <w:rPr>
          <w:b/>
          <w:i/>
          <w:iCs/>
          <w:color w:val="auto"/>
          <w:u w:val="single"/>
        </w:rPr>
        <w:t>pièce d’identité</w:t>
      </w:r>
      <w:r w:rsidR="00CE3E38" w:rsidRPr="00C73DDC">
        <w:rPr>
          <w:b/>
          <w:i/>
          <w:iCs/>
          <w:color w:val="auto"/>
          <w:u w:val="single"/>
        </w:rPr>
        <w:t xml:space="preserve"> officielle.</w:t>
      </w:r>
    </w:p>
    <w:p w14:paraId="3526A799" w14:textId="77777777" w:rsidR="00A62299" w:rsidRPr="00C73DDC" w:rsidRDefault="00125917" w:rsidP="00A005F9">
      <w:pPr>
        <w:autoSpaceDE w:val="0"/>
        <w:autoSpaceDN w:val="0"/>
        <w:adjustRightInd w:val="0"/>
        <w:rPr>
          <w:bCs/>
          <w:i/>
          <w:iCs/>
        </w:rPr>
      </w:pPr>
      <w:r w:rsidRPr="00C73DDC">
        <w:rPr>
          <w:bCs/>
          <w:iCs/>
        </w:rPr>
        <w:t>Tout engagement est ferme et définitif et ne peut faire l'objet de remboursement pour quelque motif que ce soit</w:t>
      </w:r>
      <w:r w:rsidRPr="00C73DDC">
        <w:rPr>
          <w:bCs/>
          <w:i/>
          <w:iCs/>
        </w:rPr>
        <w:t xml:space="preserve">. </w:t>
      </w:r>
    </w:p>
    <w:p w14:paraId="208D35F9" w14:textId="77777777" w:rsidR="00DF5AAA" w:rsidRPr="00C73DDC" w:rsidRDefault="006B7BDB" w:rsidP="00DF5AAA">
      <w:pPr>
        <w:spacing w:after="100" w:afterAutospacing="1" w:line="336" w:lineRule="atLeast"/>
        <w:rPr>
          <w:color w:val="auto"/>
        </w:rPr>
      </w:pPr>
      <w:r w:rsidRPr="00C73DDC">
        <w:rPr>
          <w:b/>
          <w:i/>
          <w:iCs/>
          <w:color w:val="auto"/>
          <w:u w:val="single"/>
        </w:rPr>
        <w:lastRenderedPageBreak/>
        <w:t>A</w:t>
      </w:r>
      <w:r w:rsidR="00673665" w:rsidRPr="00C73DDC">
        <w:rPr>
          <w:b/>
          <w:i/>
          <w:iCs/>
          <w:color w:val="auto"/>
          <w:u w:val="single"/>
        </w:rPr>
        <w:t>TTENTION</w:t>
      </w:r>
      <w:r w:rsidR="006E0FCE" w:rsidRPr="00C73DDC">
        <w:rPr>
          <w:b/>
          <w:i/>
          <w:iCs/>
          <w:color w:val="auto"/>
          <w:u w:val="single"/>
        </w:rPr>
        <w:t xml:space="preserve"> :  </w:t>
      </w:r>
      <w:r w:rsidR="00673665" w:rsidRPr="00C73DDC">
        <w:rPr>
          <w:b/>
          <w:i/>
          <w:iCs/>
          <w:color w:val="auto"/>
          <w:u w:val="single"/>
        </w:rPr>
        <w:t xml:space="preserve"> </w:t>
      </w:r>
      <w:r w:rsidR="008D0BCB" w:rsidRPr="00C73DDC">
        <w:rPr>
          <w:b/>
          <w:color w:val="auto"/>
          <w:u w:val="single"/>
        </w:rPr>
        <w:t>Les engagements sont effectués sous la responsabilité du club</w:t>
      </w:r>
      <w:r w:rsidR="008D0BCB" w:rsidRPr="00C73DDC">
        <w:rPr>
          <w:color w:val="auto"/>
          <w:u w:val="single"/>
        </w:rPr>
        <w:t xml:space="preserve"> </w:t>
      </w:r>
      <w:r w:rsidR="008D0BCB" w:rsidRPr="00C73DDC">
        <w:rPr>
          <w:color w:val="auto"/>
        </w:rPr>
        <w:t>qui procède à l’inscription groupée de ses adhérents</w:t>
      </w:r>
      <w:r w:rsidR="007F6407" w:rsidRPr="00C73DDC">
        <w:rPr>
          <w:color w:val="auto"/>
        </w:rPr>
        <w:t xml:space="preserve"> et atteste avoir procédé aux vérifications nécessaires</w:t>
      </w:r>
      <w:r w:rsidR="008D0BCB" w:rsidRPr="00C73DDC">
        <w:rPr>
          <w:color w:val="auto"/>
        </w:rPr>
        <w:t xml:space="preserve"> (licence valide – certificat médical de moins de </w:t>
      </w:r>
      <w:r w:rsidR="00E041E4" w:rsidRPr="00C73DDC">
        <w:rPr>
          <w:color w:val="auto"/>
        </w:rPr>
        <w:t>1 an à la date de l’épreuve</w:t>
      </w:r>
      <w:r w:rsidR="006E0FCE" w:rsidRPr="00C73DDC">
        <w:rPr>
          <w:color w:val="auto"/>
        </w:rPr>
        <w:t>)</w:t>
      </w:r>
      <w:r w:rsidR="007F6407" w:rsidRPr="00C73DDC">
        <w:rPr>
          <w:color w:val="auto"/>
        </w:rPr>
        <w:t>:</w:t>
      </w:r>
    </w:p>
    <w:p w14:paraId="7EE1B2DB" w14:textId="77777777" w:rsidR="00C73DDC" w:rsidRPr="00C73DDC" w:rsidRDefault="007F6407" w:rsidP="00C73DDC">
      <w:pPr>
        <w:spacing w:after="100" w:afterAutospacing="1" w:line="336" w:lineRule="atLeast"/>
        <w:rPr>
          <w:i/>
          <w:iCs/>
          <w:color w:val="auto"/>
        </w:rPr>
      </w:pPr>
      <w:r w:rsidRPr="00C73DDC">
        <w:rPr>
          <w:i/>
          <w:iCs/>
          <w:color w:val="auto"/>
        </w:rPr>
        <w:t xml:space="preserve"> Le </w:t>
      </w:r>
      <w:r w:rsidRPr="00C73DDC">
        <w:rPr>
          <w:b/>
          <w:i/>
          <w:iCs/>
          <w:color w:val="auto"/>
        </w:rPr>
        <w:t>bulletin d’inscription signé</w:t>
      </w:r>
      <w:r w:rsidRPr="00C73DDC">
        <w:rPr>
          <w:i/>
          <w:iCs/>
          <w:color w:val="auto"/>
        </w:rPr>
        <w:t xml:space="preserve"> </w:t>
      </w:r>
      <w:r w:rsidR="006E0FCE" w:rsidRPr="00C73DDC">
        <w:rPr>
          <w:i/>
          <w:iCs/>
          <w:color w:val="auto"/>
        </w:rPr>
        <w:t>sera</w:t>
      </w:r>
      <w:r w:rsidR="00F35051" w:rsidRPr="00C73DDC">
        <w:rPr>
          <w:i/>
          <w:iCs/>
          <w:color w:val="auto"/>
        </w:rPr>
        <w:t xml:space="preserve"> </w:t>
      </w:r>
      <w:r w:rsidRPr="00C73DDC">
        <w:rPr>
          <w:i/>
          <w:iCs/>
          <w:color w:val="auto"/>
        </w:rPr>
        <w:t>accompagné d’un</w:t>
      </w:r>
      <w:r w:rsidR="00DF5AAA" w:rsidRPr="00C73DDC">
        <w:rPr>
          <w:i/>
          <w:iCs/>
          <w:color w:val="auto"/>
        </w:rPr>
        <w:t xml:space="preserve"> justificatif </w:t>
      </w:r>
      <w:r w:rsidRPr="00C73DDC">
        <w:rPr>
          <w:i/>
          <w:iCs/>
          <w:color w:val="auto"/>
        </w:rPr>
        <w:t>s</w:t>
      </w:r>
      <w:r w:rsidR="006E0FCE" w:rsidRPr="00C73DDC">
        <w:rPr>
          <w:i/>
          <w:iCs/>
          <w:color w:val="auto"/>
        </w:rPr>
        <w:t>ous l’une des formes suivantes</w:t>
      </w:r>
      <w:r w:rsidR="00C73DDC" w:rsidRPr="00C73DDC">
        <w:rPr>
          <w:i/>
          <w:iCs/>
          <w:color w:val="auto"/>
        </w:rPr>
        <w:t> :</w:t>
      </w:r>
    </w:p>
    <w:p w14:paraId="472B8430" w14:textId="5DFAC59D" w:rsidR="00AE7AE2" w:rsidRPr="00C73DDC" w:rsidRDefault="00D32CA6" w:rsidP="00C73DDC">
      <w:pPr>
        <w:pStyle w:val="Paragraphedeliste"/>
        <w:numPr>
          <w:ilvl w:val="0"/>
          <w:numId w:val="3"/>
        </w:numPr>
        <w:spacing w:after="100" w:afterAutospacing="1" w:line="336" w:lineRule="atLeast"/>
        <w:rPr>
          <w:i/>
          <w:iCs/>
          <w:color w:val="auto"/>
        </w:rPr>
      </w:pPr>
      <w:r w:rsidRPr="00C73DDC">
        <w:rPr>
          <w:i/>
          <w:iCs/>
          <w:color w:val="auto"/>
        </w:rPr>
        <w:t>licence FFA 201</w:t>
      </w:r>
      <w:r w:rsidR="00F77F57">
        <w:rPr>
          <w:i/>
          <w:iCs/>
          <w:color w:val="auto"/>
        </w:rPr>
        <w:t>7</w:t>
      </w:r>
      <w:r w:rsidR="007F6407" w:rsidRPr="00C73DDC">
        <w:rPr>
          <w:i/>
          <w:iCs/>
          <w:color w:val="auto"/>
        </w:rPr>
        <w:t>-201</w:t>
      </w:r>
      <w:r w:rsidR="00F77F57">
        <w:rPr>
          <w:i/>
          <w:iCs/>
          <w:color w:val="auto"/>
        </w:rPr>
        <w:t>8</w:t>
      </w:r>
      <w:r w:rsidR="00706826" w:rsidRPr="00C73DDC">
        <w:rPr>
          <w:i/>
          <w:iCs/>
          <w:color w:val="auto"/>
        </w:rPr>
        <w:t xml:space="preserve"> </w:t>
      </w:r>
      <w:r w:rsidR="00AE7AE2" w:rsidRPr="00C73DDC">
        <w:rPr>
          <w:i/>
          <w:iCs/>
          <w:color w:val="auto"/>
        </w:rPr>
        <w:t>(</w:t>
      </w:r>
      <w:r w:rsidR="00AA7191" w:rsidRPr="00C73DDC">
        <w:rPr>
          <w:i/>
          <w:iCs/>
          <w:color w:val="auto"/>
        </w:rPr>
        <w:t xml:space="preserve">ou </w:t>
      </w:r>
      <w:r w:rsidR="00AE7AE2" w:rsidRPr="00C73DDC">
        <w:rPr>
          <w:i/>
          <w:iCs/>
          <w:color w:val="auto"/>
        </w:rPr>
        <w:t>copie du Portail SI-FFA)</w:t>
      </w:r>
    </w:p>
    <w:p w14:paraId="6B7B06FE" w14:textId="77777777" w:rsidR="007F6407" w:rsidRPr="00C73DDC" w:rsidRDefault="00DF5AAA" w:rsidP="00AE7AE2">
      <w:pPr>
        <w:numPr>
          <w:ilvl w:val="0"/>
          <w:numId w:val="2"/>
        </w:numPr>
        <w:autoSpaceDE w:val="0"/>
        <w:autoSpaceDN w:val="0"/>
        <w:adjustRightInd w:val="0"/>
        <w:rPr>
          <w:i/>
          <w:iCs/>
          <w:color w:val="auto"/>
        </w:rPr>
      </w:pPr>
      <w:r w:rsidRPr="00C73DDC">
        <w:rPr>
          <w:i/>
          <w:iCs/>
          <w:color w:val="auto"/>
        </w:rPr>
        <w:t xml:space="preserve">ou </w:t>
      </w:r>
      <w:r w:rsidR="007F6407" w:rsidRPr="00C73DDC">
        <w:rPr>
          <w:i/>
          <w:iCs/>
          <w:color w:val="auto"/>
        </w:rPr>
        <w:t xml:space="preserve">certificat médical de moins de </w:t>
      </w:r>
      <w:r w:rsidR="00E041E4" w:rsidRPr="00C73DDC">
        <w:rPr>
          <w:i/>
          <w:iCs/>
          <w:color w:val="auto"/>
        </w:rPr>
        <w:t>1 an</w:t>
      </w:r>
      <w:r w:rsidR="000754C8" w:rsidRPr="00C73DDC">
        <w:rPr>
          <w:i/>
          <w:iCs/>
          <w:color w:val="auto"/>
        </w:rPr>
        <w:t xml:space="preserve"> précisant impérativement</w:t>
      </w:r>
      <w:r w:rsidR="00F35051" w:rsidRPr="00C73DDC">
        <w:rPr>
          <w:i/>
          <w:iCs/>
          <w:color w:val="auto"/>
        </w:rPr>
        <w:t>: </w:t>
      </w:r>
      <w:r w:rsidR="00550567" w:rsidRPr="00C73DDC">
        <w:rPr>
          <w:b/>
          <w:i/>
          <w:iCs/>
          <w:color w:val="auto"/>
          <w:u w:val="single"/>
        </w:rPr>
        <w:t xml:space="preserve">non </w:t>
      </w:r>
      <w:proofErr w:type="spellStart"/>
      <w:r w:rsidR="00550567" w:rsidRPr="00C73DDC">
        <w:rPr>
          <w:b/>
          <w:i/>
          <w:iCs/>
          <w:color w:val="auto"/>
          <w:u w:val="single"/>
        </w:rPr>
        <w:t>contre indication</w:t>
      </w:r>
      <w:proofErr w:type="spellEnd"/>
      <w:r w:rsidR="007F6407" w:rsidRPr="00C73DDC">
        <w:rPr>
          <w:b/>
          <w:i/>
          <w:iCs/>
          <w:color w:val="auto"/>
          <w:u w:val="single"/>
        </w:rPr>
        <w:t xml:space="preserve"> à la </w:t>
      </w:r>
      <w:r w:rsidR="00550567" w:rsidRPr="00C73DDC">
        <w:rPr>
          <w:b/>
          <w:i/>
          <w:iCs/>
          <w:color w:val="auto"/>
          <w:u w:val="single"/>
        </w:rPr>
        <w:t>pratique d</w:t>
      </w:r>
      <w:r w:rsidR="00590685" w:rsidRPr="00C73DDC">
        <w:rPr>
          <w:b/>
          <w:i/>
          <w:iCs/>
          <w:color w:val="auto"/>
          <w:u w:val="single"/>
        </w:rPr>
        <w:t>u sport en</w:t>
      </w:r>
      <w:r w:rsidR="007F6407" w:rsidRPr="00C73DDC">
        <w:rPr>
          <w:b/>
          <w:i/>
          <w:iCs/>
          <w:color w:val="auto"/>
          <w:u w:val="single"/>
        </w:rPr>
        <w:t xml:space="preserve"> compétition</w:t>
      </w:r>
      <w:r w:rsidR="006E0FCE" w:rsidRPr="00C73DDC">
        <w:rPr>
          <w:b/>
          <w:i/>
          <w:iCs/>
          <w:color w:val="auto"/>
          <w:u w:val="single"/>
        </w:rPr>
        <w:t>.</w:t>
      </w:r>
    </w:p>
    <w:p w14:paraId="69C82B24" w14:textId="77777777" w:rsidR="006E0FCE" w:rsidRPr="00C73DDC" w:rsidRDefault="006E0FCE" w:rsidP="006E0FCE">
      <w:pPr>
        <w:autoSpaceDE w:val="0"/>
        <w:autoSpaceDN w:val="0"/>
        <w:adjustRightInd w:val="0"/>
        <w:rPr>
          <w:i/>
          <w:iCs/>
          <w:color w:val="auto"/>
        </w:rPr>
      </w:pPr>
    </w:p>
    <w:p w14:paraId="3F2C016F" w14:textId="77777777" w:rsidR="00DB1848" w:rsidRPr="00C73DDC" w:rsidRDefault="00095636" w:rsidP="006E0FCE">
      <w:pPr>
        <w:autoSpaceDE w:val="0"/>
        <w:autoSpaceDN w:val="0"/>
        <w:adjustRightInd w:val="0"/>
        <w:rPr>
          <w:b/>
          <w:color w:val="auto"/>
          <w:u w:val="single"/>
        </w:rPr>
      </w:pPr>
      <w:r w:rsidRPr="00C73DDC">
        <w:rPr>
          <w:b/>
          <w:color w:val="auto"/>
          <w:u w:val="single"/>
        </w:rPr>
        <w:t xml:space="preserve">RETRAIT DES DOSSARDS </w:t>
      </w:r>
      <w:r w:rsidR="00DB1848" w:rsidRPr="00C73DDC">
        <w:rPr>
          <w:b/>
          <w:color w:val="auto"/>
          <w:u w:val="single"/>
        </w:rPr>
        <w:t>à proximité du départ.</w:t>
      </w:r>
    </w:p>
    <w:p w14:paraId="163FD4BF" w14:textId="77777777" w:rsidR="00DB1848" w:rsidRPr="00C73DDC" w:rsidRDefault="00DB1848" w:rsidP="006E0FCE">
      <w:pPr>
        <w:autoSpaceDE w:val="0"/>
        <w:autoSpaceDN w:val="0"/>
        <w:adjustRightInd w:val="0"/>
        <w:rPr>
          <w:b/>
          <w:color w:val="auto"/>
          <w:u w:val="single"/>
        </w:rPr>
      </w:pPr>
    </w:p>
    <w:p w14:paraId="5F65A94D" w14:textId="77777777" w:rsidR="00550567" w:rsidRPr="00C73DDC" w:rsidRDefault="00550567" w:rsidP="00B5760E">
      <w:pPr>
        <w:tabs>
          <w:tab w:val="right" w:pos="9072"/>
        </w:tabs>
        <w:autoSpaceDE w:val="0"/>
        <w:autoSpaceDN w:val="0"/>
        <w:adjustRightInd w:val="0"/>
        <w:rPr>
          <w:i/>
          <w:iCs/>
          <w:color w:val="auto"/>
          <w:u w:val="single"/>
        </w:rPr>
      </w:pPr>
    </w:p>
    <w:p w14:paraId="5A1CCD75" w14:textId="77777777" w:rsidR="00CE5D1E" w:rsidRPr="00C73DDC" w:rsidRDefault="00841D4A" w:rsidP="00125917">
      <w:pPr>
        <w:autoSpaceDE w:val="0"/>
        <w:autoSpaceDN w:val="0"/>
        <w:adjustRightInd w:val="0"/>
        <w:rPr>
          <w:bCs/>
          <w:iCs/>
        </w:rPr>
      </w:pPr>
      <w:r w:rsidRPr="00C73DDC">
        <w:rPr>
          <w:b/>
          <w:color w:val="000000"/>
        </w:rPr>
        <w:t xml:space="preserve">ARTICLE </w:t>
      </w:r>
      <w:r w:rsidR="00ED0A92" w:rsidRPr="00C73DDC">
        <w:rPr>
          <w:b/>
          <w:color w:val="000000"/>
        </w:rPr>
        <w:t>8</w:t>
      </w:r>
      <w:r w:rsidRPr="00C73DDC">
        <w:rPr>
          <w:color w:val="000000"/>
        </w:rPr>
        <w:tab/>
      </w:r>
      <w:r w:rsidR="006E0FCE" w:rsidRPr="00C73DDC">
        <w:rPr>
          <w:color w:val="000000"/>
        </w:rPr>
        <w:tab/>
      </w:r>
      <w:r w:rsidR="00CE5D1E" w:rsidRPr="00C73DDC">
        <w:rPr>
          <w:bCs/>
          <w:iCs/>
        </w:rPr>
        <w:t>Responsabilité civile : conformément à la loi, les organisateurs ont souscrit une assurance couvrant les conséquences de leur responsabilité civile, celles de leurs préposés et de tous les participants de l’épreuve auprès de la MA</w:t>
      </w:r>
      <w:r w:rsidR="00E041E4" w:rsidRPr="00C73DDC">
        <w:rPr>
          <w:bCs/>
          <w:iCs/>
        </w:rPr>
        <w:t>CI</w:t>
      </w:r>
      <w:r w:rsidR="00CE5D1E" w:rsidRPr="00C73DDC">
        <w:rPr>
          <w:bCs/>
          <w:iCs/>
        </w:rPr>
        <w:t>F à Niort N°.1</w:t>
      </w:r>
      <w:r w:rsidR="00E041E4" w:rsidRPr="00C73DDC">
        <w:rPr>
          <w:bCs/>
          <w:iCs/>
        </w:rPr>
        <w:t>0225211.</w:t>
      </w:r>
      <w:r w:rsidR="00CE5D1E" w:rsidRPr="00C73DDC">
        <w:rPr>
          <w:bCs/>
          <w:iCs/>
        </w:rPr>
        <w:t xml:space="preserve"> Cependant il est vivement conseillé aux participants non licenciés de souscrire une police d'assurance individuelle accident. </w:t>
      </w:r>
    </w:p>
    <w:p w14:paraId="1E02DD38" w14:textId="77777777" w:rsidR="006B7BDB" w:rsidRPr="00C73DDC" w:rsidRDefault="006B7BDB" w:rsidP="00125917">
      <w:pPr>
        <w:autoSpaceDE w:val="0"/>
        <w:autoSpaceDN w:val="0"/>
        <w:adjustRightInd w:val="0"/>
        <w:rPr>
          <w:bCs/>
          <w:i/>
          <w:iCs/>
          <w:color w:val="000000"/>
        </w:rPr>
      </w:pPr>
    </w:p>
    <w:p w14:paraId="6EED6D68" w14:textId="77777777" w:rsidR="00CE5D1E" w:rsidRPr="00C73DDC" w:rsidRDefault="00841D4A" w:rsidP="00125917">
      <w:pPr>
        <w:autoSpaceDE w:val="0"/>
        <w:autoSpaceDN w:val="0"/>
        <w:adjustRightInd w:val="0"/>
        <w:rPr>
          <w:bCs/>
          <w:iCs/>
        </w:rPr>
      </w:pPr>
      <w:r w:rsidRPr="00C73DDC">
        <w:rPr>
          <w:b/>
          <w:color w:val="000000"/>
        </w:rPr>
        <w:t xml:space="preserve">ARTICLE </w:t>
      </w:r>
      <w:r w:rsidR="00ED0A92" w:rsidRPr="00C73DDC">
        <w:rPr>
          <w:b/>
          <w:color w:val="000000"/>
        </w:rPr>
        <w:t>9</w:t>
      </w:r>
      <w:r w:rsidRPr="00C73DDC">
        <w:rPr>
          <w:color w:val="000000"/>
        </w:rPr>
        <w:tab/>
      </w:r>
      <w:r w:rsidR="006E0FCE" w:rsidRPr="00C73DDC">
        <w:rPr>
          <w:color w:val="000000"/>
        </w:rPr>
        <w:tab/>
      </w:r>
      <w:r w:rsidR="00CE5D1E" w:rsidRPr="00C73DDC">
        <w:rPr>
          <w:bCs/>
          <w:iCs/>
        </w:rPr>
        <w:t xml:space="preserve">L'organisation se réserve le droit d'annuler la manifestation en cas de </w:t>
      </w:r>
      <w:r w:rsidR="008C78D7" w:rsidRPr="00C73DDC">
        <w:rPr>
          <w:bCs/>
          <w:iCs/>
        </w:rPr>
        <w:t>f</w:t>
      </w:r>
      <w:r w:rsidR="00CE5D1E" w:rsidRPr="00C73DDC">
        <w:rPr>
          <w:bCs/>
          <w:iCs/>
        </w:rPr>
        <w:t>orce majeure</w:t>
      </w:r>
      <w:r w:rsidR="00B24925" w:rsidRPr="00C73DDC">
        <w:rPr>
          <w:bCs/>
          <w:iCs/>
        </w:rPr>
        <w:t>.</w:t>
      </w:r>
    </w:p>
    <w:p w14:paraId="258B143C" w14:textId="77777777" w:rsidR="008C78D7" w:rsidRPr="00C73DDC" w:rsidRDefault="008C78D7" w:rsidP="00125917">
      <w:pPr>
        <w:autoSpaceDE w:val="0"/>
        <w:autoSpaceDN w:val="0"/>
        <w:adjustRightInd w:val="0"/>
        <w:rPr>
          <w:bCs/>
          <w:iCs/>
          <w:color w:val="000000"/>
        </w:rPr>
      </w:pPr>
    </w:p>
    <w:p w14:paraId="63941989" w14:textId="77777777" w:rsidR="00B24925" w:rsidRPr="00C73DDC" w:rsidRDefault="00841D4A" w:rsidP="00125917">
      <w:pPr>
        <w:autoSpaceDE w:val="0"/>
        <w:autoSpaceDN w:val="0"/>
        <w:adjustRightInd w:val="0"/>
        <w:rPr>
          <w:bCs/>
          <w:iCs/>
        </w:rPr>
      </w:pPr>
      <w:r w:rsidRPr="00C73DDC">
        <w:rPr>
          <w:b/>
          <w:color w:val="000000"/>
        </w:rPr>
        <w:t xml:space="preserve">ARTICLE </w:t>
      </w:r>
      <w:r w:rsidR="00ED0A92" w:rsidRPr="00C73DDC">
        <w:rPr>
          <w:b/>
          <w:color w:val="000000"/>
        </w:rPr>
        <w:t>10</w:t>
      </w:r>
      <w:r w:rsidR="006E0FCE" w:rsidRPr="00C73DDC">
        <w:rPr>
          <w:b/>
          <w:color w:val="000000"/>
        </w:rPr>
        <w:t xml:space="preserve"> </w:t>
      </w:r>
      <w:r w:rsidRPr="00C73DDC">
        <w:rPr>
          <w:color w:val="000000"/>
        </w:rPr>
        <w:tab/>
      </w:r>
      <w:r w:rsidR="00CE5D1E" w:rsidRPr="00C73DDC">
        <w:rPr>
          <w:bCs/>
          <w:iCs/>
        </w:rPr>
        <w:t>Il est expressément indiqué que les coureurs participent à la compétition sous leur propre et exclusive responsabilité.</w:t>
      </w:r>
    </w:p>
    <w:p w14:paraId="43A49182" w14:textId="77777777" w:rsidR="00B24925" w:rsidRPr="00C73DDC" w:rsidRDefault="00B24925" w:rsidP="00125917">
      <w:pPr>
        <w:autoSpaceDE w:val="0"/>
        <w:autoSpaceDN w:val="0"/>
        <w:adjustRightInd w:val="0"/>
        <w:rPr>
          <w:bCs/>
          <w:iCs/>
        </w:rPr>
      </w:pPr>
    </w:p>
    <w:p w14:paraId="1B6F01EB" w14:textId="77777777" w:rsidR="00E02714" w:rsidRPr="00C73DDC" w:rsidRDefault="00CE5D1E" w:rsidP="00125917">
      <w:pPr>
        <w:autoSpaceDE w:val="0"/>
        <w:autoSpaceDN w:val="0"/>
        <w:adjustRightInd w:val="0"/>
        <w:rPr>
          <w:bCs/>
          <w:iCs/>
        </w:rPr>
      </w:pPr>
      <w:r w:rsidRPr="00C73DDC">
        <w:rPr>
          <w:b/>
          <w:bCs/>
          <w:iCs/>
        </w:rPr>
        <w:t>La cession du dossard est strictement interdite</w:t>
      </w:r>
      <w:r w:rsidRPr="00C73DDC">
        <w:rPr>
          <w:bCs/>
          <w:iCs/>
        </w:rPr>
        <w:t>. Cette cession dégage</w:t>
      </w:r>
      <w:r w:rsidR="00B24925" w:rsidRPr="00C73DDC">
        <w:rPr>
          <w:bCs/>
          <w:iCs/>
        </w:rPr>
        <w:t>rait</w:t>
      </w:r>
      <w:r w:rsidRPr="00C73DDC">
        <w:rPr>
          <w:bCs/>
          <w:iCs/>
        </w:rPr>
        <w:t xml:space="preserve"> de fait la responsabilité de l'organisation en cas d'accident subi ou provoqué par ce tiers lors de l'épreuve. </w:t>
      </w:r>
    </w:p>
    <w:p w14:paraId="0CA9581C" w14:textId="77777777" w:rsidR="00CE5D1E" w:rsidRPr="00C73DDC" w:rsidRDefault="00CE5D1E" w:rsidP="00125917">
      <w:pPr>
        <w:autoSpaceDE w:val="0"/>
        <w:autoSpaceDN w:val="0"/>
        <w:adjustRightInd w:val="0"/>
        <w:rPr>
          <w:bCs/>
          <w:iCs/>
        </w:rPr>
      </w:pPr>
    </w:p>
    <w:p w14:paraId="57A5E570" w14:textId="77777777" w:rsidR="00CE5D1E" w:rsidRPr="00C73DDC" w:rsidRDefault="00CE5D1E" w:rsidP="00CE5D1E">
      <w:pPr>
        <w:spacing w:after="100" w:afterAutospacing="1" w:line="336" w:lineRule="atLeast"/>
        <w:rPr>
          <w:bCs/>
          <w:iCs/>
        </w:rPr>
      </w:pPr>
      <w:r w:rsidRPr="00C73DDC">
        <w:rPr>
          <w:bCs/>
          <w:iCs/>
        </w:rPr>
        <w:t xml:space="preserve">En cas d'accident, le cédant et le repreneur du dossard pourront éventuellement voir leur responsabilité recherchée. Le mandataire de la gestion des inscriptions pour le compte d'un groupe est tenu d'informer les participants du contenu du règlement de la course, de l'interdiction de cession du dossard et pourra éventuellement, en cas d'accident, voir sa responsabilité recherchée. </w:t>
      </w:r>
    </w:p>
    <w:p w14:paraId="125FED88" w14:textId="77777777" w:rsidR="00CE5D1E" w:rsidRPr="00C73DDC" w:rsidRDefault="00CE5D1E" w:rsidP="00CE5D1E">
      <w:pPr>
        <w:spacing w:after="100" w:afterAutospacing="1" w:line="336" w:lineRule="atLeast"/>
        <w:rPr>
          <w:bCs/>
          <w:iCs/>
        </w:rPr>
      </w:pPr>
      <w:r w:rsidRPr="00C73DDC">
        <w:rPr>
          <w:bCs/>
          <w:iCs/>
        </w:rPr>
        <w:t xml:space="preserve">Il est strictement </w:t>
      </w:r>
      <w:r w:rsidRPr="00C73DDC">
        <w:rPr>
          <w:b/>
          <w:bCs/>
          <w:iCs/>
        </w:rPr>
        <w:t>interdit de courir sans dossard</w:t>
      </w:r>
      <w:r w:rsidRPr="00C73DDC">
        <w:rPr>
          <w:bCs/>
          <w:iCs/>
        </w:rPr>
        <w:t xml:space="preserve"> et tout contrevenant sera éventuellement susceptible d'engager sa responsabilité et l'organisation ne serait être tenue responsable en cas d'accident subi ou provoqué par ce tiers. </w:t>
      </w:r>
    </w:p>
    <w:p w14:paraId="052826D8" w14:textId="77777777" w:rsidR="00125917" w:rsidRPr="00C73DDC" w:rsidRDefault="00841D4A" w:rsidP="00125917">
      <w:pPr>
        <w:autoSpaceDE w:val="0"/>
        <w:autoSpaceDN w:val="0"/>
        <w:adjustRightInd w:val="0"/>
        <w:rPr>
          <w:bCs/>
          <w:iCs/>
        </w:rPr>
      </w:pPr>
      <w:r w:rsidRPr="00C73DDC">
        <w:rPr>
          <w:b/>
          <w:color w:val="000000"/>
        </w:rPr>
        <w:t>ARTICLE 1</w:t>
      </w:r>
      <w:r w:rsidR="00ED0A92" w:rsidRPr="00C73DDC">
        <w:rPr>
          <w:b/>
          <w:color w:val="000000"/>
        </w:rPr>
        <w:t>1</w:t>
      </w:r>
      <w:r w:rsidRPr="00C73DDC">
        <w:rPr>
          <w:color w:val="000000"/>
        </w:rPr>
        <w:tab/>
      </w:r>
      <w:r w:rsidR="006E0FCE" w:rsidRPr="00C73DDC">
        <w:rPr>
          <w:color w:val="000000"/>
        </w:rPr>
        <w:tab/>
      </w:r>
      <w:r w:rsidR="0038625B" w:rsidRPr="00C73DDC">
        <w:rPr>
          <w:bCs/>
          <w:iCs/>
        </w:rPr>
        <w:t>La sécurité</w:t>
      </w:r>
      <w:r w:rsidR="00CE5D1E" w:rsidRPr="00C73DDC">
        <w:rPr>
          <w:bCs/>
          <w:iCs/>
        </w:rPr>
        <w:t xml:space="preserve"> est assurée par des signaleurs bénévoles. </w:t>
      </w:r>
    </w:p>
    <w:p w14:paraId="7066D4ED" w14:textId="77777777" w:rsidR="0038625B" w:rsidRPr="00C73DDC" w:rsidRDefault="0038625B" w:rsidP="00125917">
      <w:pPr>
        <w:autoSpaceDE w:val="0"/>
        <w:autoSpaceDN w:val="0"/>
        <w:adjustRightInd w:val="0"/>
        <w:rPr>
          <w:bCs/>
          <w:i/>
          <w:iCs/>
          <w:color w:val="000000"/>
        </w:rPr>
      </w:pPr>
    </w:p>
    <w:p w14:paraId="34038B99" w14:textId="24615F76" w:rsidR="00ED0A92" w:rsidRPr="00C73DDC" w:rsidRDefault="00841D4A" w:rsidP="00125917">
      <w:pPr>
        <w:autoSpaceDE w:val="0"/>
        <w:autoSpaceDN w:val="0"/>
        <w:adjustRightInd w:val="0"/>
        <w:rPr>
          <w:color w:val="000000"/>
        </w:rPr>
      </w:pPr>
      <w:r w:rsidRPr="00C73DDC">
        <w:rPr>
          <w:b/>
          <w:color w:val="000000"/>
        </w:rPr>
        <w:t>ARTICLE 1</w:t>
      </w:r>
      <w:r w:rsidR="00ED0A92" w:rsidRPr="00C73DDC">
        <w:rPr>
          <w:b/>
          <w:color w:val="000000"/>
        </w:rPr>
        <w:t>2</w:t>
      </w:r>
      <w:r w:rsidRPr="00C73DDC">
        <w:rPr>
          <w:color w:val="000000"/>
        </w:rPr>
        <w:tab/>
      </w:r>
      <w:r w:rsidR="0008004F">
        <w:rPr>
          <w:color w:val="000000"/>
        </w:rPr>
        <w:tab/>
        <w:t>L</w:t>
      </w:r>
      <w:r w:rsidR="00ED0A92" w:rsidRPr="00C73DDC">
        <w:rPr>
          <w:color w:val="000000"/>
        </w:rPr>
        <w:t>a sécurité des personnes</w:t>
      </w:r>
      <w:r w:rsidR="00C20445">
        <w:rPr>
          <w:color w:val="000000"/>
        </w:rPr>
        <w:t xml:space="preserve"> sera assurée par un dispositif de secours</w:t>
      </w:r>
      <w:r w:rsidR="00ED0A92" w:rsidRPr="00C73DDC">
        <w:rPr>
          <w:color w:val="000000"/>
        </w:rPr>
        <w:t>.</w:t>
      </w:r>
    </w:p>
    <w:p w14:paraId="070F3E08" w14:textId="77777777" w:rsidR="00ED0A92" w:rsidRPr="00C73DDC" w:rsidRDefault="00ED0A92" w:rsidP="00125917">
      <w:pPr>
        <w:autoSpaceDE w:val="0"/>
        <w:autoSpaceDN w:val="0"/>
        <w:adjustRightInd w:val="0"/>
        <w:rPr>
          <w:color w:val="000000"/>
        </w:rPr>
      </w:pPr>
    </w:p>
    <w:p w14:paraId="6ECB7D63" w14:textId="77777777" w:rsidR="00A1504D" w:rsidRPr="00C73DDC" w:rsidRDefault="00ED0A92" w:rsidP="00125917">
      <w:pPr>
        <w:autoSpaceDE w:val="0"/>
        <w:autoSpaceDN w:val="0"/>
        <w:adjustRightInd w:val="0"/>
        <w:rPr>
          <w:bCs/>
          <w:iCs/>
        </w:rPr>
      </w:pPr>
      <w:r w:rsidRPr="00C73DDC">
        <w:rPr>
          <w:b/>
          <w:color w:val="000000"/>
        </w:rPr>
        <w:t>ARTICLE 13</w:t>
      </w:r>
      <w:r w:rsidRPr="00C73DDC">
        <w:rPr>
          <w:b/>
          <w:color w:val="000000"/>
        </w:rPr>
        <w:tab/>
      </w:r>
      <w:r w:rsidR="006E0FCE" w:rsidRPr="00C73DDC">
        <w:rPr>
          <w:b/>
          <w:color w:val="000000"/>
        </w:rPr>
        <w:tab/>
      </w:r>
      <w:r w:rsidR="00CE5D1E" w:rsidRPr="00C73DDC">
        <w:rPr>
          <w:bCs/>
          <w:iCs/>
        </w:rPr>
        <w:t>Le concurrent autorise les organisateur</w:t>
      </w:r>
      <w:r w:rsidR="00A1504D" w:rsidRPr="00C73DDC">
        <w:rPr>
          <w:bCs/>
          <w:iCs/>
        </w:rPr>
        <w:t xml:space="preserve">s ainsi que leurs ayants </w:t>
      </w:r>
    </w:p>
    <w:p w14:paraId="0F963FEB" w14:textId="77777777" w:rsidR="00CE5D1E" w:rsidRPr="00C73DDC" w:rsidRDefault="00A43D5F" w:rsidP="00125917">
      <w:pPr>
        <w:autoSpaceDE w:val="0"/>
        <w:autoSpaceDN w:val="0"/>
        <w:adjustRightInd w:val="0"/>
        <w:rPr>
          <w:bCs/>
          <w:iCs/>
        </w:rPr>
      </w:pPr>
      <w:r w:rsidRPr="00C73DDC">
        <w:rPr>
          <w:bCs/>
          <w:iCs/>
        </w:rPr>
        <w:t>droit</w:t>
      </w:r>
      <w:r w:rsidR="00CE5D1E" w:rsidRPr="00C73DDC">
        <w:rPr>
          <w:bCs/>
          <w:iCs/>
        </w:rPr>
        <w:t xml:space="preserve"> à utiliser les images</w:t>
      </w:r>
      <w:r w:rsidRPr="00C73DDC">
        <w:rPr>
          <w:bCs/>
          <w:iCs/>
        </w:rPr>
        <w:t>,</w:t>
      </w:r>
      <w:r w:rsidR="00CE5D1E" w:rsidRPr="00C73DDC">
        <w:rPr>
          <w:bCs/>
          <w:iCs/>
        </w:rPr>
        <w:t xml:space="preserve"> fixes ou </w:t>
      </w:r>
      <w:proofErr w:type="spellStart"/>
      <w:r w:rsidR="00CE5D1E" w:rsidRPr="00C73DDC">
        <w:rPr>
          <w:bCs/>
          <w:iCs/>
        </w:rPr>
        <w:t>audiovisuelles</w:t>
      </w:r>
      <w:proofErr w:type="spellEnd"/>
      <w:r w:rsidR="00CE5D1E" w:rsidRPr="00C73DDC">
        <w:rPr>
          <w:bCs/>
          <w:iCs/>
        </w:rPr>
        <w:t xml:space="preserve"> sur lesquelles il peut apparaître, prises à l</w:t>
      </w:r>
      <w:r w:rsidR="00D11593" w:rsidRPr="00C73DDC">
        <w:rPr>
          <w:bCs/>
          <w:iCs/>
        </w:rPr>
        <w:t>'occasion de leur participation.</w:t>
      </w:r>
    </w:p>
    <w:p w14:paraId="121EE514" w14:textId="77777777" w:rsidR="00125917" w:rsidRPr="00C73DDC" w:rsidRDefault="00125917" w:rsidP="00125917">
      <w:pPr>
        <w:autoSpaceDE w:val="0"/>
        <w:autoSpaceDN w:val="0"/>
        <w:adjustRightInd w:val="0"/>
        <w:rPr>
          <w:bCs/>
          <w:i/>
          <w:iCs/>
          <w:color w:val="000000"/>
        </w:rPr>
      </w:pPr>
    </w:p>
    <w:p w14:paraId="4646E76A" w14:textId="77777777" w:rsidR="00CE3E38" w:rsidRPr="00C73DDC" w:rsidRDefault="00125917" w:rsidP="00FF5B1E">
      <w:pPr>
        <w:autoSpaceDE w:val="0"/>
        <w:autoSpaceDN w:val="0"/>
        <w:adjustRightInd w:val="0"/>
        <w:rPr>
          <w:bCs/>
          <w:iCs/>
        </w:rPr>
      </w:pPr>
      <w:r w:rsidRPr="00C73DDC">
        <w:rPr>
          <w:b/>
          <w:color w:val="000000"/>
        </w:rPr>
        <w:t>ARTICLE 1</w:t>
      </w:r>
      <w:r w:rsidR="00ED0A92" w:rsidRPr="00C73DDC">
        <w:rPr>
          <w:b/>
          <w:color w:val="000000"/>
        </w:rPr>
        <w:t>4</w:t>
      </w:r>
      <w:r w:rsidRPr="00C73DDC">
        <w:rPr>
          <w:color w:val="000000"/>
        </w:rPr>
        <w:tab/>
      </w:r>
      <w:r w:rsidR="006E0FCE" w:rsidRPr="00C73DDC">
        <w:rPr>
          <w:color w:val="000000"/>
        </w:rPr>
        <w:tab/>
      </w:r>
      <w:r w:rsidR="00CE5D1E" w:rsidRPr="00C73DDC">
        <w:rPr>
          <w:bCs/>
          <w:iCs/>
        </w:rPr>
        <w:t>Tout concurrent reconnaît avoir pris connaissance du présent règlement et en accepter toutes les clauses.</w:t>
      </w:r>
      <w:r w:rsidR="00CE3E38" w:rsidRPr="00C73DDC">
        <w:rPr>
          <w:b/>
          <w:bCs/>
          <w:iCs/>
        </w:rPr>
        <w:t xml:space="preserve">          </w:t>
      </w:r>
    </w:p>
    <w:p w14:paraId="29289B5C" w14:textId="77777777" w:rsidR="008A5666" w:rsidRPr="00C73DDC" w:rsidRDefault="008A5666" w:rsidP="00FF5B1E">
      <w:pPr>
        <w:autoSpaceDE w:val="0"/>
        <w:autoSpaceDN w:val="0"/>
        <w:adjustRightInd w:val="0"/>
        <w:rPr>
          <w:bCs/>
          <w:iCs/>
        </w:rPr>
      </w:pPr>
    </w:p>
    <w:p w14:paraId="15DCE7B3" w14:textId="77777777" w:rsidR="00CE3E38" w:rsidRDefault="00CE3E38" w:rsidP="00FF5B1E">
      <w:pPr>
        <w:autoSpaceDE w:val="0"/>
        <w:autoSpaceDN w:val="0"/>
        <w:adjustRightInd w:val="0"/>
        <w:rPr>
          <w:bCs/>
          <w:iCs/>
          <w:sz w:val="24"/>
          <w:szCs w:val="24"/>
        </w:rPr>
      </w:pPr>
    </w:p>
    <w:p w14:paraId="56B1783F" w14:textId="77777777" w:rsidR="008A5666" w:rsidRDefault="008A5666" w:rsidP="00FF5B1E">
      <w:pPr>
        <w:autoSpaceDE w:val="0"/>
        <w:autoSpaceDN w:val="0"/>
        <w:adjustRightInd w:val="0"/>
        <w:rPr>
          <w:b/>
          <w:bCs/>
          <w:iCs/>
          <w:sz w:val="24"/>
          <w:szCs w:val="24"/>
        </w:rPr>
      </w:pPr>
      <w:r w:rsidRPr="008A5666">
        <w:rPr>
          <w:b/>
          <w:bCs/>
          <w:iCs/>
          <w:sz w:val="24"/>
          <w:szCs w:val="24"/>
        </w:rPr>
        <w:t>ANNEXE</w:t>
      </w:r>
    </w:p>
    <w:p w14:paraId="715EE7E5" w14:textId="77777777" w:rsidR="008A5666" w:rsidRPr="008A5666" w:rsidRDefault="008A5666" w:rsidP="008A5666">
      <w:pPr>
        <w:spacing w:before="100" w:beforeAutospacing="1" w:after="100" w:afterAutospacing="1"/>
        <w:jc w:val="center"/>
        <w:rPr>
          <w:color w:val="000000"/>
          <w:sz w:val="16"/>
          <w:szCs w:val="16"/>
        </w:rPr>
      </w:pPr>
      <w:r w:rsidRPr="008A5666">
        <w:rPr>
          <w:b/>
          <w:bCs/>
          <w:color w:val="000000"/>
          <w:sz w:val="16"/>
          <w:szCs w:val="16"/>
        </w:rPr>
        <w:t>Les Catégories d'âge 2018</w:t>
      </w:r>
      <w:r w:rsidRPr="008A5666">
        <w:rPr>
          <w:b/>
          <w:bCs/>
          <w:color w:val="000000"/>
          <w:sz w:val="16"/>
          <w:szCs w:val="16"/>
        </w:rPr>
        <w:br/>
      </w:r>
      <w:r w:rsidRPr="008A5666">
        <w:rPr>
          <w:color w:val="000000"/>
          <w:sz w:val="16"/>
          <w:szCs w:val="16"/>
        </w:rPr>
        <w:t>(valable jusqu'au 31 octobre 2018, ces catégories changeront le 1er novembre 2018)</w:t>
      </w:r>
    </w:p>
    <w:tbl>
      <w:tblPr>
        <w:tblW w:w="57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51"/>
        <w:gridCol w:w="706"/>
        <w:gridCol w:w="3143"/>
      </w:tblGrid>
      <w:tr w:rsidR="008A5666" w:rsidRPr="008A5666" w14:paraId="37E4B4E7" w14:textId="77777777" w:rsidTr="008A566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14:paraId="60F32251" w14:textId="77777777" w:rsidR="008A5666" w:rsidRPr="008A5666" w:rsidRDefault="008A5666" w:rsidP="008A5666">
            <w:pPr>
              <w:jc w:val="center"/>
              <w:rPr>
                <w:color w:val="000000"/>
                <w:sz w:val="16"/>
                <w:szCs w:val="16"/>
              </w:rPr>
            </w:pPr>
            <w:r w:rsidRPr="008A5666">
              <w:rPr>
                <w:color w:val="0000CC"/>
                <w:sz w:val="16"/>
                <w:szCs w:val="16"/>
              </w:rPr>
              <w:t>CATEGORIE</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14:paraId="6A786D71" w14:textId="77777777" w:rsidR="008A5666" w:rsidRPr="008A5666" w:rsidRDefault="008A5666" w:rsidP="008A5666">
            <w:pPr>
              <w:jc w:val="center"/>
              <w:rPr>
                <w:color w:val="000000"/>
                <w:sz w:val="16"/>
                <w:szCs w:val="16"/>
              </w:rPr>
            </w:pPr>
            <w:r w:rsidRPr="008A5666">
              <w:rPr>
                <w:color w:val="0000CC"/>
                <w:sz w:val="16"/>
                <w:szCs w:val="16"/>
              </w:rPr>
              <w:t>CODE</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14:paraId="290B7719" w14:textId="77777777" w:rsidR="008A5666" w:rsidRPr="008A5666" w:rsidRDefault="008A5666" w:rsidP="008A5666">
            <w:pPr>
              <w:jc w:val="center"/>
              <w:rPr>
                <w:color w:val="000000"/>
                <w:sz w:val="16"/>
                <w:szCs w:val="16"/>
              </w:rPr>
            </w:pPr>
            <w:r w:rsidRPr="008A5666">
              <w:rPr>
                <w:color w:val="0000CC"/>
                <w:sz w:val="16"/>
                <w:szCs w:val="16"/>
              </w:rPr>
              <w:t>ANNEE DE NAISSANCE</w:t>
            </w:r>
          </w:p>
        </w:tc>
      </w:tr>
      <w:tr w:rsidR="008A5666" w:rsidRPr="008A5666" w14:paraId="2ECCFB9B" w14:textId="77777777" w:rsidTr="008A566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FCCBF2" w14:textId="77777777" w:rsidR="008A5666" w:rsidRPr="008A5666" w:rsidRDefault="008A5666" w:rsidP="008A5666">
            <w:pPr>
              <w:jc w:val="center"/>
              <w:rPr>
                <w:color w:val="000000"/>
                <w:sz w:val="16"/>
                <w:szCs w:val="16"/>
              </w:rPr>
            </w:pPr>
            <w:r w:rsidRPr="008A5666">
              <w:rPr>
                <w:color w:val="000000"/>
                <w:sz w:val="16"/>
                <w:szCs w:val="16"/>
              </w:rPr>
              <w:t>Masters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28EE71" w14:textId="77777777" w:rsidR="008A5666" w:rsidRPr="008A5666" w:rsidRDefault="008A5666" w:rsidP="008A5666">
            <w:pPr>
              <w:jc w:val="center"/>
              <w:rPr>
                <w:color w:val="000000"/>
                <w:sz w:val="16"/>
                <w:szCs w:val="16"/>
              </w:rPr>
            </w:pPr>
            <w:r w:rsidRPr="008A5666">
              <w:rPr>
                <w:color w:val="000000"/>
                <w:sz w:val="16"/>
                <w:szCs w:val="16"/>
              </w:rPr>
              <w:t>VE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500B44" w14:textId="77777777" w:rsidR="008A5666" w:rsidRPr="008A5666" w:rsidRDefault="008A5666" w:rsidP="008A5666">
            <w:pPr>
              <w:jc w:val="center"/>
              <w:rPr>
                <w:color w:val="000000"/>
                <w:sz w:val="16"/>
                <w:szCs w:val="16"/>
              </w:rPr>
            </w:pPr>
            <w:r w:rsidRPr="008A5666">
              <w:rPr>
                <w:color w:val="000000"/>
                <w:sz w:val="16"/>
                <w:szCs w:val="16"/>
              </w:rPr>
              <w:t>1978 et avant</w:t>
            </w:r>
            <w:r>
              <w:rPr>
                <w:color w:val="000000"/>
                <w:sz w:val="16"/>
                <w:szCs w:val="16"/>
              </w:rPr>
              <w:t>* détail ci-dessous</w:t>
            </w:r>
          </w:p>
        </w:tc>
      </w:tr>
      <w:tr w:rsidR="008A5666" w:rsidRPr="008A5666" w14:paraId="02938B8D" w14:textId="77777777" w:rsidTr="008A566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DD433A" w14:textId="77777777" w:rsidR="008A5666" w:rsidRPr="008A5666" w:rsidRDefault="008A5666" w:rsidP="008A5666">
            <w:pPr>
              <w:jc w:val="center"/>
              <w:rPr>
                <w:color w:val="000000"/>
                <w:sz w:val="16"/>
                <w:szCs w:val="16"/>
              </w:rPr>
            </w:pPr>
            <w:r w:rsidRPr="008A5666">
              <w:rPr>
                <w:color w:val="000000"/>
                <w:sz w:val="16"/>
                <w:szCs w:val="16"/>
              </w:rPr>
              <w:t>Seniors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68BA59" w14:textId="77777777" w:rsidR="008A5666" w:rsidRPr="008A5666" w:rsidRDefault="008A5666" w:rsidP="008A5666">
            <w:pPr>
              <w:jc w:val="center"/>
              <w:rPr>
                <w:color w:val="000000"/>
                <w:sz w:val="16"/>
                <w:szCs w:val="16"/>
              </w:rPr>
            </w:pPr>
            <w:r w:rsidRPr="008A5666">
              <w:rPr>
                <w:color w:val="000000"/>
                <w:sz w:val="16"/>
                <w:szCs w:val="16"/>
              </w:rPr>
              <w:t>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C1BD99" w14:textId="77777777" w:rsidR="008A5666" w:rsidRPr="008A5666" w:rsidRDefault="008A5666" w:rsidP="008A5666">
            <w:pPr>
              <w:jc w:val="center"/>
              <w:rPr>
                <w:color w:val="000000"/>
                <w:sz w:val="16"/>
                <w:szCs w:val="16"/>
              </w:rPr>
            </w:pPr>
            <w:r w:rsidRPr="008A5666">
              <w:rPr>
                <w:color w:val="000000"/>
                <w:sz w:val="16"/>
                <w:szCs w:val="16"/>
              </w:rPr>
              <w:t>1979 à 1995</w:t>
            </w:r>
          </w:p>
        </w:tc>
      </w:tr>
      <w:tr w:rsidR="008A5666" w:rsidRPr="008A5666" w14:paraId="56A0BED1" w14:textId="77777777" w:rsidTr="008A566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5D422A" w14:textId="77777777" w:rsidR="008A5666" w:rsidRPr="008A5666" w:rsidRDefault="008A5666" w:rsidP="008A5666">
            <w:pPr>
              <w:jc w:val="center"/>
              <w:rPr>
                <w:color w:val="000000"/>
                <w:sz w:val="16"/>
                <w:szCs w:val="16"/>
              </w:rPr>
            </w:pPr>
            <w:r w:rsidRPr="008A5666">
              <w:rPr>
                <w:color w:val="000000"/>
                <w:sz w:val="16"/>
                <w:szCs w:val="16"/>
              </w:rPr>
              <w:t>Espoirs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C029F7" w14:textId="77777777" w:rsidR="008A5666" w:rsidRPr="008A5666" w:rsidRDefault="008A5666" w:rsidP="008A5666">
            <w:pPr>
              <w:jc w:val="center"/>
              <w:rPr>
                <w:color w:val="000000"/>
                <w:sz w:val="16"/>
                <w:szCs w:val="16"/>
              </w:rPr>
            </w:pPr>
            <w:r w:rsidRPr="008A5666">
              <w:rPr>
                <w:color w:val="000000"/>
                <w:sz w:val="16"/>
                <w:szCs w:val="16"/>
              </w:rPr>
              <w:t>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16B814" w14:textId="77777777" w:rsidR="008A5666" w:rsidRPr="008A5666" w:rsidRDefault="008A5666" w:rsidP="008A5666">
            <w:pPr>
              <w:jc w:val="center"/>
              <w:rPr>
                <w:color w:val="000000"/>
                <w:sz w:val="16"/>
                <w:szCs w:val="16"/>
              </w:rPr>
            </w:pPr>
            <w:r w:rsidRPr="008A5666">
              <w:rPr>
                <w:color w:val="000000"/>
                <w:sz w:val="16"/>
                <w:szCs w:val="16"/>
              </w:rPr>
              <w:t>1996 à 1998</w:t>
            </w:r>
          </w:p>
        </w:tc>
      </w:tr>
      <w:tr w:rsidR="008A5666" w:rsidRPr="008A5666" w14:paraId="76A0B757" w14:textId="77777777" w:rsidTr="008A566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C532D0" w14:textId="77777777" w:rsidR="008A5666" w:rsidRPr="008A5666" w:rsidRDefault="008A5666" w:rsidP="008A5666">
            <w:pPr>
              <w:jc w:val="center"/>
              <w:rPr>
                <w:color w:val="000000"/>
                <w:sz w:val="16"/>
                <w:szCs w:val="16"/>
              </w:rPr>
            </w:pPr>
            <w:r w:rsidRPr="008A5666">
              <w:rPr>
                <w:color w:val="000000"/>
                <w:sz w:val="16"/>
                <w:szCs w:val="16"/>
              </w:rPr>
              <w:t>Juniors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3B3C10" w14:textId="77777777" w:rsidR="008A5666" w:rsidRPr="008A5666" w:rsidRDefault="008A5666" w:rsidP="008A5666">
            <w:pPr>
              <w:jc w:val="center"/>
              <w:rPr>
                <w:color w:val="000000"/>
                <w:sz w:val="16"/>
                <w:szCs w:val="16"/>
              </w:rPr>
            </w:pPr>
            <w:r w:rsidRPr="008A5666">
              <w:rPr>
                <w:color w:val="000000"/>
                <w:sz w:val="16"/>
                <w:szCs w:val="16"/>
              </w:rPr>
              <w:t>JU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7C1E3C" w14:textId="77777777" w:rsidR="008A5666" w:rsidRPr="008A5666" w:rsidRDefault="008A5666" w:rsidP="008A5666">
            <w:pPr>
              <w:jc w:val="center"/>
              <w:rPr>
                <w:color w:val="000000"/>
                <w:sz w:val="16"/>
                <w:szCs w:val="16"/>
              </w:rPr>
            </w:pPr>
            <w:r w:rsidRPr="008A5666">
              <w:rPr>
                <w:color w:val="000000"/>
                <w:sz w:val="16"/>
                <w:szCs w:val="16"/>
              </w:rPr>
              <w:t>1999 et 2000</w:t>
            </w:r>
          </w:p>
        </w:tc>
      </w:tr>
      <w:tr w:rsidR="008A5666" w:rsidRPr="008A5666" w14:paraId="2381DE8F" w14:textId="77777777" w:rsidTr="008A566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A672C1" w14:textId="77777777" w:rsidR="008A5666" w:rsidRPr="008A5666" w:rsidRDefault="008A5666" w:rsidP="008A5666">
            <w:pPr>
              <w:jc w:val="center"/>
              <w:rPr>
                <w:color w:val="000000"/>
                <w:sz w:val="16"/>
                <w:szCs w:val="16"/>
              </w:rPr>
            </w:pPr>
            <w:r w:rsidRPr="008A5666">
              <w:rPr>
                <w:color w:val="000000"/>
                <w:sz w:val="16"/>
                <w:szCs w:val="16"/>
              </w:rPr>
              <w:t xml:space="preserve">Cadets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8D0A31" w14:textId="77777777" w:rsidR="008A5666" w:rsidRPr="008A5666" w:rsidRDefault="008A5666" w:rsidP="008A5666">
            <w:pPr>
              <w:jc w:val="center"/>
              <w:rPr>
                <w:color w:val="000000"/>
                <w:sz w:val="16"/>
                <w:szCs w:val="16"/>
              </w:rPr>
            </w:pPr>
            <w:r w:rsidRPr="008A5666">
              <w:rPr>
                <w:color w:val="000000"/>
                <w:sz w:val="16"/>
                <w:szCs w:val="16"/>
              </w:rPr>
              <w:t>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CCB67F" w14:textId="77777777" w:rsidR="008A5666" w:rsidRPr="008A5666" w:rsidRDefault="008A5666" w:rsidP="008A5666">
            <w:pPr>
              <w:jc w:val="center"/>
              <w:rPr>
                <w:color w:val="000000"/>
                <w:sz w:val="16"/>
                <w:szCs w:val="16"/>
              </w:rPr>
            </w:pPr>
            <w:r w:rsidRPr="008A5666">
              <w:rPr>
                <w:color w:val="000000"/>
                <w:sz w:val="16"/>
                <w:szCs w:val="16"/>
              </w:rPr>
              <w:t>2001 et 2002</w:t>
            </w:r>
          </w:p>
        </w:tc>
      </w:tr>
      <w:tr w:rsidR="008A5666" w:rsidRPr="008A5666" w14:paraId="4B7CA960" w14:textId="77777777" w:rsidTr="008A566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43E52C" w14:textId="77777777" w:rsidR="008A5666" w:rsidRPr="008A5666" w:rsidRDefault="008A5666" w:rsidP="008A5666">
            <w:pPr>
              <w:jc w:val="center"/>
              <w:rPr>
                <w:color w:val="000000"/>
                <w:sz w:val="16"/>
                <w:szCs w:val="16"/>
              </w:rPr>
            </w:pPr>
            <w:r w:rsidRPr="008A5666">
              <w:rPr>
                <w:color w:val="000000"/>
                <w:sz w:val="16"/>
                <w:szCs w:val="16"/>
              </w:rPr>
              <w:t>Minimes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BB9EED" w14:textId="77777777" w:rsidR="008A5666" w:rsidRPr="008A5666" w:rsidRDefault="008A5666" w:rsidP="008A5666">
            <w:pPr>
              <w:jc w:val="center"/>
              <w:rPr>
                <w:color w:val="000000"/>
                <w:sz w:val="16"/>
                <w:szCs w:val="16"/>
              </w:rPr>
            </w:pPr>
            <w:r w:rsidRPr="008A5666">
              <w:rPr>
                <w:color w:val="000000"/>
                <w:sz w:val="16"/>
                <w:szCs w:val="16"/>
              </w:rPr>
              <w:t>MI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CCD10D" w14:textId="77777777" w:rsidR="008A5666" w:rsidRPr="008A5666" w:rsidRDefault="008A5666" w:rsidP="008A5666">
            <w:pPr>
              <w:jc w:val="center"/>
              <w:rPr>
                <w:color w:val="000000"/>
                <w:sz w:val="16"/>
                <w:szCs w:val="16"/>
              </w:rPr>
            </w:pPr>
            <w:r w:rsidRPr="008A5666">
              <w:rPr>
                <w:color w:val="000000"/>
                <w:sz w:val="16"/>
                <w:szCs w:val="16"/>
              </w:rPr>
              <w:t>2003 et 2004</w:t>
            </w:r>
          </w:p>
        </w:tc>
      </w:tr>
      <w:tr w:rsidR="008A5666" w:rsidRPr="008A5666" w14:paraId="521B058E" w14:textId="77777777" w:rsidTr="008A566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7AB6EC" w14:textId="77777777" w:rsidR="008A5666" w:rsidRPr="008A5666" w:rsidRDefault="008A5666" w:rsidP="008A5666">
            <w:pPr>
              <w:jc w:val="center"/>
              <w:rPr>
                <w:color w:val="000000"/>
                <w:sz w:val="16"/>
                <w:szCs w:val="16"/>
              </w:rPr>
            </w:pPr>
            <w:r w:rsidRPr="008A5666">
              <w:rPr>
                <w:color w:val="000000"/>
                <w:sz w:val="16"/>
                <w:szCs w:val="16"/>
              </w:rPr>
              <w:t>Benjamins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C8368D" w14:textId="77777777" w:rsidR="008A5666" w:rsidRPr="008A5666" w:rsidRDefault="008A5666" w:rsidP="008A5666">
            <w:pPr>
              <w:jc w:val="center"/>
              <w:rPr>
                <w:color w:val="000000"/>
                <w:sz w:val="16"/>
                <w:szCs w:val="16"/>
              </w:rPr>
            </w:pPr>
            <w:r w:rsidRPr="008A5666">
              <w:rPr>
                <w:color w:val="000000"/>
                <w:sz w:val="16"/>
                <w:szCs w:val="16"/>
              </w:rPr>
              <w:t>BE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E1AF9E" w14:textId="77777777" w:rsidR="008A5666" w:rsidRPr="008A5666" w:rsidRDefault="008A5666" w:rsidP="008A5666">
            <w:pPr>
              <w:jc w:val="center"/>
              <w:rPr>
                <w:color w:val="000000"/>
                <w:sz w:val="16"/>
                <w:szCs w:val="16"/>
              </w:rPr>
            </w:pPr>
            <w:r w:rsidRPr="008A5666">
              <w:rPr>
                <w:color w:val="000000"/>
                <w:sz w:val="16"/>
                <w:szCs w:val="16"/>
              </w:rPr>
              <w:t>2005 et 2006</w:t>
            </w:r>
          </w:p>
        </w:tc>
      </w:tr>
      <w:tr w:rsidR="008A5666" w:rsidRPr="008A5666" w14:paraId="08BDF388" w14:textId="77777777" w:rsidTr="008A566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B10B86" w14:textId="77777777" w:rsidR="008A5666" w:rsidRPr="008A5666" w:rsidRDefault="008A5666" w:rsidP="008A5666">
            <w:pPr>
              <w:jc w:val="center"/>
              <w:rPr>
                <w:color w:val="000000"/>
                <w:sz w:val="16"/>
                <w:szCs w:val="16"/>
              </w:rPr>
            </w:pPr>
            <w:r w:rsidRPr="008A5666">
              <w:rPr>
                <w:color w:val="000000"/>
                <w:sz w:val="16"/>
                <w:szCs w:val="16"/>
              </w:rPr>
              <w:t>Poussins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1405F2" w14:textId="77777777" w:rsidR="008A5666" w:rsidRPr="008A5666" w:rsidRDefault="008A5666" w:rsidP="008A5666">
            <w:pPr>
              <w:jc w:val="center"/>
              <w:rPr>
                <w:color w:val="000000"/>
                <w:sz w:val="16"/>
                <w:szCs w:val="16"/>
              </w:rPr>
            </w:pPr>
            <w:r w:rsidRPr="008A5666">
              <w:rPr>
                <w:color w:val="000000"/>
                <w:sz w:val="16"/>
                <w:szCs w:val="16"/>
              </w:rPr>
              <w:t>PO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34EEE8" w14:textId="77777777" w:rsidR="008A5666" w:rsidRPr="008A5666" w:rsidRDefault="008A5666" w:rsidP="008A5666">
            <w:pPr>
              <w:jc w:val="center"/>
              <w:rPr>
                <w:color w:val="000000"/>
                <w:sz w:val="16"/>
                <w:szCs w:val="16"/>
              </w:rPr>
            </w:pPr>
            <w:r w:rsidRPr="008A5666">
              <w:rPr>
                <w:color w:val="000000"/>
                <w:sz w:val="16"/>
                <w:szCs w:val="16"/>
              </w:rPr>
              <w:t>2007 et 2008</w:t>
            </w:r>
          </w:p>
        </w:tc>
      </w:tr>
      <w:tr w:rsidR="008A5666" w:rsidRPr="008A5666" w14:paraId="75B2FF3B" w14:textId="77777777" w:rsidTr="008A566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345330" w14:textId="77777777" w:rsidR="008A5666" w:rsidRPr="008A5666" w:rsidRDefault="008A5666" w:rsidP="008A5666">
            <w:pPr>
              <w:jc w:val="center"/>
              <w:rPr>
                <w:color w:val="000000"/>
                <w:sz w:val="16"/>
                <w:szCs w:val="16"/>
              </w:rPr>
            </w:pPr>
            <w:r w:rsidRPr="008A5666">
              <w:rPr>
                <w:color w:val="000000"/>
                <w:sz w:val="16"/>
                <w:szCs w:val="16"/>
              </w:rPr>
              <w:t>École d'Athlétisme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684DC6" w14:textId="77777777" w:rsidR="008A5666" w:rsidRPr="008A5666" w:rsidRDefault="008A5666" w:rsidP="008A5666">
            <w:pPr>
              <w:jc w:val="center"/>
              <w:rPr>
                <w:color w:val="000000"/>
                <w:sz w:val="16"/>
                <w:szCs w:val="16"/>
              </w:rPr>
            </w:pPr>
            <w:r w:rsidRPr="008A5666">
              <w:rPr>
                <w:color w:val="000000"/>
                <w:sz w:val="16"/>
                <w:szCs w:val="16"/>
              </w:rPr>
              <w:t>EA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7C9026" w14:textId="77777777" w:rsidR="008A5666" w:rsidRPr="008A5666" w:rsidRDefault="008A5666" w:rsidP="008A5666">
            <w:pPr>
              <w:jc w:val="center"/>
              <w:rPr>
                <w:color w:val="000000"/>
                <w:sz w:val="16"/>
                <w:szCs w:val="16"/>
              </w:rPr>
            </w:pPr>
            <w:r w:rsidRPr="008A5666">
              <w:rPr>
                <w:color w:val="000000"/>
                <w:sz w:val="16"/>
                <w:szCs w:val="16"/>
              </w:rPr>
              <w:t>2009 à 2011</w:t>
            </w:r>
          </w:p>
        </w:tc>
      </w:tr>
      <w:tr w:rsidR="008A5666" w:rsidRPr="008A5666" w14:paraId="2E2A89D9" w14:textId="77777777" w:rsidTr="008A566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F67D55" w14:textId="77777777" w:rsidR="008A5666" w:rsidRPr="008A5666" w:rsidRDefault="008A5666" w:rsidP="008A5666">
            <w:pPr>
              <w:jc w:val="center"/>
              <w:rPr>
                <w:color w:val="000000"/>
                <w:sz w:val="16"/>
                <w:szCs w:val="16"/>
              </w:rPr>
            </w:pPr>
            <w:r w:rsidRPr="008A5666">
              <w:rPr>
                <w:color w:val="000000"/>
                <w:sz w:val="16"/>
                <w:szCs w:val="16"/>
              </w:rPr>
              <w:t xml:space="preserve">Baby </w:t>
            </w:r>
            <w:proofErr w:type="spellStart"/>
            <w:r w:rsidRPr="008A5666">
              <w:rPr>
                <w:color w:val="000000"/>
                <w:sz w:val="16"/>
                <w:szCs w:val="16"/>
              </w:rPr>
              <w:t>Athlé</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330C4F" w14:textId="77777777" w:rsidR="008A5666" w:rsidRPr="008A5666" w:rsidRDefault="008A5666" w:rsidP="008A5666">
            <w:pPr>
              <w:jc w:val="center"/>
              <w:rPr>
                <w:color w:val="000000"/>
                <w:sz w:val="16"/>
                <w:szCs w:val="16"/>
              </w:rPr>
            </w:pPr>
            <w:r w:rsidRPr="008A5666">
              <w:rPr>
                <w:color w:val="000000"/>
                <w:sz w:val="16"/>
                <w:szCs w:val="16"/>
              </w:rPr>
              <w:t>BB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6BF1DE" w14:textId="77777777" w:rsidR="008A5666" w:rsidRPr="008A5666" w:rsidRDefault="008A5666" w:rsidP="008A5666">
            <w:pPr>
              <w:jc w:val="center"/>
              <w:rPr>
                <w:color w:val="000000"/>
                <w:sz w:val="16"/>
                <w:szCs w:val="16"/>
              </w:rPr>
            </w:pPr>
            <w:r w:rsidRPr="008A5666">
              <w:rPr>
                <w:color w:val="000000"/>
                <w:sz w:val="16"/>
                <w:szCs w:val="16"/>
              </w:rPr>
              <w:t>2012 et après</w:t>
            </w:r>
          </w:p>
        </w:tc>
      </w:tr>
      <w:tr w:rsidR="008A5666" w:rsidRPr="008A5666" w14:paraId="7C71F531" w14:textId="77777777" w:rsidTr="008A566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14:paraId="30F711A7" w14:textId="77777777" w:rsidR="008A5666" w:rsidRPr="008A5666" w:rsidRDefault="008A5666" w:rsidP="008A5666">
            <w:pPr>
              <w:jc w:val="center"/>
              <w:rPr>
                <w:color w:val="000000"/>
                <w:sz w:val="16"/>
                <w:szCs w:val="16"/>
              </w:rPr>
            </w:pPr>
            <w:r w:rsidRPr="008A5666">
              <w:rPr>
                <w:color w:val="0000CC"/>
                <w:sz w:val="16"/>
                <w:szCs w:val="16"/>
              </w:rPr>
              <w:t>CATEGORIE</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14:paraId="116CFE43" w14:textId="77777777" w:rsidR="008A5666" w:rsidRPr="008A5666" w:rsidRDefault="008A5666" w:rsidP="008A5666">
            <w:pPr>
              <w:jc w:val="center"/>
              <w:rPr>
                <w:color w:val="000000"/>
                <w:sz w:val="16"/>
                <w:szCs w:val="16"/>
              </w:rPr>
            </w:pPr>
            <w:r w:rsidRPr="008A5666">
              <w:rPr>
                <w:color w:val="0000CC"/>
                <w:sz w:val="16"/>
                <w:szCs w:val="16"/>
              </w:rPr>
              <w:t>CODE</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14:paraId="1D631038" w14:textId="77777777" w:rsidR="008A5666" w:rsidRPr="008A5666" w:rsidRDefault="008A5666" w:rsidP="008A5666">
            <w:pPr>
              <w:jc w:val="center"/>
              <w:rPr>
                <w:color w:val="000000"/>
                <w:sz w:val="16"/>
                <w:szCs w:val="16"/>
              </w:rPr>
            </w:pPr>
            <w:r w:rsidRPr="008A5666">
              <w:rPr>
                <w:color w:val="0000CC"/>
                <w:sz w:val="16"/>
                <w:szCs w:val="16"/>
              </w:rPr>
              <w:t>ANNEE DE NAISSANCE</w:t>
            </w:r>
          </w:p>
        </w:tc>
      </w:tr>
      <w:tr w:rsidR="008A5666" w:rsidRPr="008A5666" w14:paraId="6567D958" w14:textId="77777777" w:rsidTr="008A566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D84DE0" w14:textId="77777777" w:rsidR="008A5666" w:rsidRPr="008A5666" w:rsidRDefault="008A5666" w:rsidP="008A5666">
            <w:pPr>
              <w:jc w:val="center"/>
              <w:rPr>
                <w:color w:val="000000"/>
                <w:sz w:val="16"/>
                <w:szCs w:val="16"/>
              </w:rPr>
            </w:pPr>
            <w:r w:rsidRPr="008A5666">
              <w:rPr>
                <w:color w:val="000000"/>
                <w:sz w:val="16"/>
                <w:szCs w:val="16"/>
              </w:rPr>
              <w:t>Masters H et 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30705B" w14:textId="77777777" w:rsidR="008A5666" w:rsidRPr="008A5666" w:rsidRDefault="008A5666" w:rsidP="008A5666">
            <w:pPr>
              <w:jc w:val="center"/>
              <w:rPr>
                <w:color w:val="000000"/>
                <w:sz w:val="16"/>
                <w:szCs w:val="16"/>
              </w:rPr>
            </w:pPr>
            <w:r w:rsidRPr="008A5666">
              <w:rPr>
                <w:color w:val="000000"/>
                <w:sz w:val="16"/>
                <w:szCs w:val="16"/>
              </w:rPr>
              <w:t>V1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530EB4" w14:textId="77777777" w:rsidR="008A5666" w:rsidRPr="008A5666" w:rsidRDefault="008A5666" w:rsidP="008A5666">
            <w:pPr>
              <w:jc w:val="center"/>
              <w:rPr>
                <w:color w:val="000000"/>
                <w:sz w:val="16"/>
                <w:szCs w:val="16"/>
              </w:rPr>
            </w:pPr>
            <w:r w:rsidRPr="008A5666">
              <w:rPr>
                <w:color w:val="000000"/>
                <w:sz w:val="16"/>
                <w:szCs w:val="16"/>
              </w:rPr>
              <w:t>1978 - 1969</w:t>
            </w:r>
          </w:p>
        </w:tc>
      </w:tr>
      <w:tr w:rsidR="008A5666" w:rsidRPr="008A5666" w14:paraId="08AE1AA5" w14:textId="77777777" w:rsidTr="008A566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09E985" w14:textId="77777777" w:rsidR="008A5666" w:rsidRPr="008A5666" w:rsidRDefault="008A5666" w:rsidP="008A5666">
            <w:pPr>
              <w:jc w:val="center"/>
              <w:rPr>
                <w:color w:val="000000"/>
                <w:sz w:val="16"/>
                <w:szCs w:val="16"/>
              </w:rPr>
            </w:pPr>
            <w:r w:rsidRPr="008A5666">
              <w:rPr>
                <w:color w:val="000000"/>
                <w:sz w:val="16"/>
                <w:szCs w:val="16"/>
              </w:rPr>
              <w:t>Masters H et 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508A62" w14:textId="77777777" w:rsidR="008A5666" w:rsidRPr="008A5666" w:rsidRDefault="008A5666" w:rsidP="008A5666">
            <w:pPr>
              <w:jc w:val="center"/>
              <w:rPr>
                <w:color w:val="000000"/>
                <w:sz w:val="16"/>
                <w:szCs w:val="16"/>
              </w:rPr>
            </w:pPr>
            <w:r w:rsidRPr="008A5666">
              <w:rPr>
                <w:color w:val="000000"/>
                <w:sz w:val="16"/>
                <w:szCs w:val="16"/>
              </w:rPr>
              <w:t>V2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D976C4" w14:textId="77777777" w:rsidR="008A5666" w:rsidRPr="008A5666" w:rsidRDefault="008A5666" w:rsidP="008A5666">
            <w:pPr>
              <w:jc w:val="center"/>
              <w:rPr>
                <w:color w:val="000000"/>
                <w:sz w:val="16"/>
                <w:szCs w:val="16"/>
              </w:rPr>
            </w:pPr>
            <w:r w:rsidRPr="008A5666">
              <w:rPr>
                <w:color w:val="000000"/>
                <w:sz w:val="16"/>
                <w:szCs w:val="16"/>
              </w:rPr>
              <w:t>1968 - 1959</w:t>
            </w:r>
          </w:p>
        </w:tc>
      </w:tr>
      <w:tr w:rsidR="008A5666" w:rsidRPr="008A5666" w14:paraId="63471BA3" w14:textId="77777777" w:rsidTr="008A566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40E377" w14:textId="77777777" w:rsidR="008A5666" w:rsidRPr="008A5666" w:rsidRDefault="008A5666" w:rsidP="008A5666">
            <w:pPr>
              <w:jc w:val="center"/>
              <w:rPr>
                <w:color w:val="000000"/>
                <w:sz w:val="16"/>
                <w:szCs w:val="16"/>
              </w:rPr>
            </w:pPr>
            <w:r w:rsidRPr="008A5666">
              <w:rPr>
                <w:color w:val="000000"/>
                <w:sz w:val="16"/>
                <w:szCs w:val="16"/>
              </w:rPr>
              <w:t>Masters H et 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63168F" w14:textId="77777777" w:rsidR="008A5666" w:rsidRPr="008A5666" w:rsidRDefault="008A5666" w:rsidP="008A5666">
            <w:pPr>
              <w:jc w:val="center"/>
              <w:rPr>
                <w:color w:val="000000"/>
                <w:sz w:val="16"/>
                <w:szCs w:val="16"/>
              </w:rPr>
            </w:pPr>
            <w:r w:rsidRPr="008A5666">
              <w:rPr>
                <w:color w:val="000000"/>
                <w:sz w:val="16"/>
                <w:szCs w:val="16"/>
              </w:rPr>
              <w:t>V3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654CFB" w14:textId="77777777" w:rsidR="008A5666" w:rsidRPr="008A5666" w:rsidRDefault="008A5666" w:rsidP="008A5666">
            <w:pPr>
              <w:jc w:val="center"/>
              <w:rPr>
                <w:color w:val="000000"/>
                <w:sz w:val="16"/>
                <w:szCs w:val="16"/>
              </w:rPr>
            </w:pPr>
            <w:r w:rsidRPr="008A5666">
              <w:rPr>
                <w:color w:val="000000"/>
                <w:sz w:val="16"/>
                <w:szCs w:val="16"/>
              </w:rPr>
              <w:t>1958 - 1949</w:t>
            </w:r>
          </w:p>
        </w:tc>
      </w:tr>
      <w:tr w:rsidR="008A5666" w:rsidRPr="008A5666" w14:paraId="34030008" w14:textId="77777777" w:rsidTr="008A566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FC2FFB" w14:textId="77777777" w:rsidR="008A5666" w:rsidRPr="008A5666" w:rsidRDefault="008A5666" w:rsidP="008A5666">
            <w:pPr>
              <w:jc w:val="center"/>
              <w:rPr>
                <w:color w:val="000000"/>
                <w:sz w:val="16"/>
                <w:szCs w:val="16"/>
              </w:rPr>
            </w:pPr>
            <w:r w:rsidRPr="008A5666">
              <w:rPr>
                <w:color w:val="000000"/>
                <w:sz w:val="16"/>
                <w:szCs w:val="16"/>
              </w:rPr>
              <w:t>Masters H et 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C97C03" w14:textId="77777777" w:rsidR="008A5666" w:rsidRPr="008A5666" w:rsidRDefault="008A5666" w:rsidP="008A5666">
            <w:pPr>
              <w:jc w:val="center"/>
              <w:rPr>
                <w:color w:val="000000"/>
                <w:sz w:val="16"/>
                <w:szCs w:val="16"/>
              </w:rPr>
            </w:pPr>
            <w:r w:rsidRPr="008A5666">
              <w:rPr>
                <w:color w:val="000000"/>
                <w:sz w:val="16"/>
                <w:szCs w:val="16"/>
              </w:rPr>
              <w:t>V4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A75209" w14:textId="77777777" w:rsidR="008A5666" w:rsidRPr="008A5666" w:rsidRDefault="008A5666" w:rsidP="008A5666">
            <w:pPr>
              <w:jc w:val="center"/>
              <w:rPr>
                <w:color w:val="000000"/>
                <w:sz w:val="16"/>
                <w:szCs w:val="16"/>
              </w:rPr>
            </w:pPr>
            <w:r w:rsidRPr="008A5666">
              <w:rPr>
                <w:color w:val="000000"/>
                <w:sz w:val="16"/>
                <w:szCs w:val="16"/>
              </w:rPr>
              <w:t>1948 - 1939</w:t>
            </w:r>
          </w:p>
        </w:tc>
      </w:tr>
      <w:tr w:rsidR="008A5666" w:rsidRPr="008A5666" w14:paraId="1E9C05F3" w14:textId="77777777" w:rsidTr="008A566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2507CC" w14:textId="77777777" w:rsidR="008A5666" w:rsidRPr="008A5666" w:rsidRDefault="008A5666" w:rsidP="008A5666">
            <w:pPr>
              <w:jc w:val="center"/>
              <w:rPr>
                <w:color w:val="000000"/>
                <w:sz w:val="16"/>
                <w:szCs w:val="16"/>
              </w:rPr>
            </w:pPr>
            <w:r w:rsidRPr="008A5666">
              <w:rPr>
                <w:color w:val="000000"/>
                <w:sz w:val="16"/>
                <w:szCs w:val="16"/>
              </w:rPr>
              <w:t>Masters H et 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A91599" w14:textId="77777777" w:rsidR="008A5666" w:rsidRPr="008A5666" w:rsidRDefault="008A5666" w:rsidP="008A5666">
            <w:pPr>
              <w:jc w:val="center"/>
              <w:rPr>
                <w:color w:val="000000"/>
                <w:sz w:val="16"/>
                <w:szCs w:val="16"/>
              </w:rPr>
            </w:pPr>
            <w:r w:rsidRPr="008A5666">
              <w:rPr>
                <w:color w:val="000000"/>
                <w:sz w:val="16"/>
                <w:szCs w:val="16"/>
              </w:rPr>
              <w:t>V5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AE450F" w14:textId="77777777" w:rsidR="008A5666" w:rsidRPr="008A5666" w:rsidRDefault="008A5666" w:rsidP="008A5666">
            <w:pPr>
              <w:jc w:val="center"/>
              <w:rPr>
                <w:color w:val="000000"/>
                <w:sz w:val="16"/>
                <w:szCs w:val="16"/>
              </w:rPr>
            </w:pPr>
            <w:r w:rsidRPr="008A5666">
              <w:rPr>
                <w:color w:val="000000"/>
                <w:sz w:val="16"/>
                <w:szCs w:val="16"/>
              </w:rPr>
              <w:t xml:space="preserve">1938 et avant </w:t>
            </w:r>
          </w:p>
        </w:tc>
      </w:tr>
    </w:tbl>
    <w:p w14:paraId="629D0947" w14:textId="77777777" w:rsidR="00FC1886" w:rsidRDefault="00FC1886" w:rsidP="008A5666">
      <w:pPr>
        <w:autoSpaceDE w:val="0"/>
        <w:autoSpaceDN w:val="0"/>
        <w:adjustRightInd w:val="0"/>
        <w:rPr>
          <w:b/>
          <w:bCs/>
          <w:iCs/>
          <w:sz w:val="16"/>
          <w:szCs w:val="16"/>
        </w:rPr>
      </w:pPr>
      <w:r>
        <w:rPr>
          <w:b/>
          <w:bCs/>
          <w:iCs/>
          <w:sz w:val="16"/>
          <w:szCs w:val="16"/>
        </w:rPr>
        <w:br w:type="page"/>
      </w:r>
    </w:p>
    <w:p w14:paraId="1B5666B9" w14:textId="77777777" w:rsidR="00A7244D" w:rsidRPr="00871926" w:rsidRDefault="00A7244D" w:rsidP="00A7244D">
      <w:pPr>
        <w:autoSpaceDE w:val="0"/>
        <w:autoSpaceDN w:val="0"/>
        <w:adjustRightInd w:val="0"/>
        <w:jc w:val="both"/>
      </w:pPr>
      <w:r w:rsidRPr="00871926">
        <w:rPr>
          <w:noProof/>
        </w:rPr>
        <w:lastRenderedPageBreak/>
        <w:drawing>
          <wp:inline distT="0" distB="0" distL="0" distR="0" wp14:anchorId="51757E04" wp14:editId="237036BF">
            <wp:extent cx="1051560" cy="922020"/>
            <wp:effectExtent l="0" t="0" r="0" b="0"/>
            <wp:docPr id="6" name="Image 6" descr="Logo CSCA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CAC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1560" cy="922020"/>
                    </a:xfrm>
                    <a:prstGeom prst="rect">
                      <a:avLst/>
                    </a:prstGeom>
                    <a:noFill/>
                    <a:ln>
                      <a:noFill/>
                    </a:ln>
                  </pic:spPr>
                </pic:pic>
              </a:graphicData>
            </a:graphic>
          </wp:inline>
        </w:drawing>
      </w:r>
      <w:r w:rsidRPr="00871926">
        <w:t xml:space="preserve">  </w:t>
      </w:r>
      <w:proofErr w:type="spellStart"/>
      <w:r w:rsidRPr="00871926">
        <w:rPr>
          <w:i/>
          <w:color w:val="3366FF"/>
        </w:rPr>
        <w:t>Athlé</w:t>
      </w:r>
      <w:proofErr w:type="spellEnd"/>
      <w:r w:rsidRPr="00871926">
        <w:rPr>
          <w:i/>
          <w:color w:val="3366FF"/>
        </w:rPr>
        <w:t xml:space="preserve"> Courses hors stade</w:t>
      </w:r>
      <w:r w:rsidRPr="00871926">
        <w:rPr>
          <w:b/>
          <w:bCs/>
          <w:i/>
          <w:iCs/>
          <w:color w:val="FF0000"/>
        </w:rPr>
        <w:t xml:space="preserve">  </w:t>
      </w:r>
      <w:r w:rsidRPr="00871926">
        <w:rPr>
          <w:b/>
          <w:bCs/>
          <w:i/>
          <w:iCs/>
          <w:color w:val="FF0000"/>
        </w:rPr>
        <w:tab/>
        <w:t>partenaire</w:t>
      </w:r>
      <w:r w:rsidRPr="00871926">
        <w:rPr>
          <w:b/>
          <w:bCs/>
          <w:i/>
          <w:iCs/>
          <w:color w:val="FF0000"/>
        </w:rPr>
        <w:tab/>
      </w:r>
      <w:r w:rsidRPr="00871926">
        <w:rPr>
          <w:b/>
          <w:bCs/>
          <w:i/>
          <w:iCs/>
          <w:noProof/>
          <w:color w:val="FF0000"/>
        </w:rPr>
        <w:drawing>
          <wp:inline distT="0" distB="0" distL="0" distR="0" wp14:anchorId="22F10851" wp14:editId="13D8D77B">
            <wp:extent cx="998220" cy="93726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8220" cy="937260"/>
                    </a:xfrm>
                    <a:prstGeom prst="rect">
                      <a:avLst/>
                    </a:prstGeom>
                    <a:noFill/>
                    <a:ln>
                      <a:noFill/>
                    </a:ln>
                  </pic:spPr>
                </pic:pic>
              </a:graphicData>
            </a:graphic>
          </wp:inline>
        </w:drawing>
      </w:r>
    </w:p>
    <w:p w14:paraId="5CAF9AE7" w14:textId="77777777" w:rsidR="00A7244D" w:rsidRDefault="00A7244D" w:rsidP="00A7244D">
      <w:pPr>
        <w:ind w:left="1416" w:hanging="849"/>
        <w:jc w:val="both"/>
        <w:rPr>
          <w:b/>
          <w:sz w:val="12"/>
          <w:szCs w:val="12"/>
        </w:rPr>
      </w:pPr>
    </w:p>
    <w:p w14:paraId="57D665A3" w14:textId="77777777" w:rsidR="00A7244D" w:rsidRPr="00871926" w:rsidRDefault="00A7244D" w:rsidP="00A7244D">
      <w:pPr>
        <w:pBdr>
          <w:top w:val="single" w:sz="6" w:space="5" w:color="auto"/>
          <w:bottom w:val="single" w:sz="6" w:space="2" w:color="auto"/>
        </w:pBdr>
        <w:jc w:val="both"/>
      </w:pPr>
      <w:r w:rsidRPr="00871926">
        <w:t>BC 400-01 - 2 avenue de Paris 94800 VILLEJUIF</w:t>
      </w:r>
    </w:p>
    <w:p w14:paraId="5705F043" w14:textId="77777777" w:rsidR="00A7244D" w:rsidRPr="00871926" w:rsidRDefault="00A7244D" w:rsidP="00A7244D">
      <w:pPr>
        <w:pStyle w:val="ecxmsonormal"/>
        <w:shd w:val="clear" w:color="auto" w:fill="FFFFFF"/>
        <w:spacing w:before="0" w:beforeAutospacing="0" w:after="324" w:afterAutospacing="0" w:line="312" w:lineRule="atLeast"/>
        <w:jc w:val="both"/>
        <w:rPr>
          <w:rFonts w:ascii="Calibri" w:hAnsi="Calibri"/>
          <w:b/>
          <w:color w:val="1F497D"/>
          <w:sz w:val="22"/>
          <w:szCs w:val="22"/>
        </w:rPr>
      </w:pPr>
      <w:r w:rsidRPr="00871926">
        <w:rPr>
          <w:b/>
          <w:sz w:val="22"/>
          <w:szCs w:val="22"/>
        </w:rPr>
        <w:t xml:space="preserve">Tél : </w:t>
      </w:r>
      <w:r w:rsidRPr="00871926">
        <w:rPr>
          <w:rFonts w:ascii="Calibri" w:hAnsi="Calibri"/>
          <w:color w:val="1F497D"/>
          <w:sz w:val="22"/>
          <w:szCs w:val="22"/>
        </w:rPr>
        <w:t xml:space="preserve"> </w:t>
      </w:r>
      <w:r w:rsidRPr="00871926">
        <w:rPr>
          <w:rFonts w:ascii="Calibri" w:hAnsi="Calibri"/>
          <w:b/>
          <w:color w:val="1F497D"/>
          <w:sz w:val="22"/>
          <w:szCs w:val="22"/>
        </w:rPr>
        <w:t>01 42 95 41 76</w:t>
      </w:r>
      <w:r w:rsidRPr="00871926">
        <w:rPr>
          <w:rFonts w:ascii="Calibri" w:hAnsi="Calibri"/>
          <w:b/>
          <w:color w:val="1F497D"/>
          <w:sz w:val="22"/>
          <w:szCs w:val="22"/>
        </w:rPr>
        <w:tab/>
      </w:r>
      <w:r w:rsidRPr="00871926">
        <w:rPr>
          <w:rFonts w:ascii="Calibri" w:hAnsi="Calibri"/>
          <w:b/>
          <w:color w:val="1F497D"/>
          <w:sz w:val="22"/>
          <w:szCs w:val="22"/>
        </w:rPr>
        <w:tab/>
      </w:r>
      <w:r w:rsidRPr="00871926">
        <w:rPr>
          <w:rFonts w:ascii="Calibri" w:hAnsi="Calibri"/>
          <w:b/>
          <w:color w:val="1F497D"/>
          <w:sz w:val="22"/>
          <w:szCs w:val="22"/>
        </w:rPr>
        <w:tab/>
      </w:r>
      <w:r w:rsidRPr="00871926">
        <w:rPr>
          <w:rFonts w:ascii="Calibri" w:hAnsi="Calibri"/>
          <w:b/>
          <w:color w:val="1F497D"/>
          <w:sz w:val="22"/>
          <w:szCs w:val="22"/>
        </w:rPr>
        <w:tab/>
      </w:r>
      <w:r w:rsidRPr="00871926">
        <w:rPr>
          <w:rFonts w:ascii="Calibri" w:hAnsi="Calibri"/>
          <w:b/>
          <w:color w:val="1F497D"/>
          <w:sz w:val="22"/>
          <w:szCs w:val="22"/>
        </w:rPr>
        <w:tab/>
      </w:r>
      <w:r w:rsidRPr="00871926">
        <w:rPr>
          <w:b/>
          <w:sz w:val="22"/>
          <w:szCs w:val="22"/>
        </w:rPr>
        <w:t xml:space="preserve">Courriel: </w:t>
      </w:r>
      <w:hyperlink r:id="rId19" w:history="1">
        <w:r w:rsidRPr="00871926">
          <w:rPr>
            <w:rStyle w:val="Lienhypertexte"/>
            <w:b/>
            <w:sz w:val="22"/>
            <w:szCs w:val="22"/>
          </w:rPr>
          <w:t>cscacl.athle@hotmail.fr</w:t>
        </w:r>
      </w:hyperlink>
      <w:r w:rsidRPr="00871926">
        <w:rPr>
          <w:b/>
          <w:sz w:val="22"/>
          <w:szCs w:val="22"/>
        </w:rPr>
        <w:t xml:space="preserve">                                               </w:t>
      </w:r>
    </w:p>
    <w:p w14:paraId="19DF1036" w14:textId="77777777" w:rsidR="00A7244D" w:rsidRPr="0087269D" w:rsidRDefault="00A7244D" w:rsidP="00A7244D">
      <w:pPr>
        <w:autoSpaceDE w:val="0"/>
        <w:autoSpaceDN w:val="0"/>
        <w:adjustRightInd w:val="0"/>
        <w:jc w:val="center"/>
        <w:rPr>
          <w:rStyle w:val="apple-style-span"/>
          <w:rFonts w:ascii="Verdana" w:hAnsi="Verdana"/>
          <w:b/>
          <w:color w:val="000000"/>
          <w:sz w:val="20"/>
          <w:szCs w:val="20"/>
        </w:rPr>
      </w:pPr>
      <w:r w:rsidRPr="0087269D">
        <w:rPr>
          <w:rFonts w:ascii="Verdana" w:hAnsi="Verdana" w:cs="TimesNewRoman,BoldItalic"/>
          <w:b/>
          <w:color w:val="000000"/>
          <w:sz w:val="20"/>
          <w:szCs w:val="20"/>
        </w:rPr>
        <w:t>Cross de l’Amitié</w:t>
      </w:r>
    </w:p>
    <w:p w14:paraId="1D7DA13D" w14:textId="77777777" w:rsidR="00A7244D" w:rsidRPr="0087269D" w:rsidRDefault="00A7244D" w:rsidP="00A7244D">
      <w:pPr>
        <w:autoSpaceDE w:val="0"/>
        <w:autoSpaceDN w:val="0"/>
        <w:adjustRightInd w:val="0"/>
        <w:jc w:val="center"/>
        <w:rPr>
          <w:rStyle w:val="apple-style-span"/>
          <w:rFonts w:ascii="Verdana" w:hAnsi="Verdana"/>
          <w:b/>
          <w:color w:val="000000"/>
          <w:sz w:val="20"/>
          <w:szCs w:val="20"/>
        </w:rPr>
      </w:pPr>
      <w:r w:rsidRPr="0087269D">
        <w:rPr>
          <w:rStyle w:val="apple-style-span"/>
          <w:rFonts w:ascii="Verdana" w:hAnsi="Verdana"/>
          <w:b/>
          <w:color w:val="000000"/>
          <w:sz w:val="20"/>
          <w:szCs w:val="20"/>
        </w:rPr>
        <w:t>Domaine du Manet - Centre de loisirs</w:t>
      </w:r>
    </w:p>
    <w:p w14:paraId="779F6EC8" w14:textId="77777777" w:rsidR="00A7244D" w:rsidRPr="0087269D" w:rsidRDefault="00A7244D" w:rsidP="00A7244D">
      <w:pPr>
        <w:autoSpaceDE w:val="0"/>
        <w:autoSpaceDN w:val="0"/>
        <w:adjustRightInd w:val="0"/>
        <w:jc w:val="center"/>
        <w:rPr>
          <w:rStyle w:val="apple-style-span"/>
          <w:rFonts w:ascii="Verdana" w:hAnsi="Verdana"/>
          <w:b/>
          <w:color w:val="000000"/>
          <w:sz w:val="20"/>
          <w:szCs w:val="20"/>
        </w:rPr>
      </w:pPr>
      <w:r w:rsidRPr="0087269D">
        <w:rPr>
          <w:rStyle w:val="apple-style-span"/>
          <w:rFonts w:ascii="Verdana" w:hAnsi="Verdana"/>
          <w:b/>
          <w:color w:val="000000"/>
          <w:sz w:val="20"/>
          <w:szCs w:val="20"/>
        </w:rPr>
        <w:t>41, avenue du Plan de l'Église 78180 Montigny-le-Bretonneux</w:t>
      </w:r>
    </w:p>
    <w:p w14:paraId="3A69F5C1" w14:textId="77777777" w:rsidR="00A7244D" w:rsidRDefault="00A7244D" w:rsidP="00A7244D">
      <w:pPr>
        <w:autoSpaceDE w:val="0"/>
        <w:autoSpaceDN w:val="0"/>
        <w:adjustRightInd w:val="0"/>
        <w:jc w:val="center"/>
        <w:rPr>
          <w:rStyle w:val="apple-style-span"/>
          <w:rFonts w:ascii="Verdana" w:hAnsi="Verdana"/>
          <w:b/>
          <w:color w:val="000000"/>
          <w:sz w:val="24"/>
          <w:szCs w:val="24"/>
        </w:rPr>
      </w:pPr>
    </w:p>
    <w:p w14:paraId="0E05B3C6" w14:textId="77777777" w:rsidR="00A7244D" w:rsidRPr="0087269D" w:rsidRDefault="00A7244D" w:rsidP="00A7244D">
      <w:pPr>
        <w:autoSpaceDE w:val="0"/>
        <w:autoSpaceDN w:val="0"/>
        <w:adjustRightInd w:val="0"/>
        <w:jc w:val="center"/>
        <w:rPr>
          <w:rFonts w:ascii="TimesNewRoman,Bold" w:hAnsi="TimesNewRoman,Bold" w:cs="TimesNewRoman,Bold"/>
          <w:b/>
          <w:i/>
          <w:iCs/>
          <w:color w:val="auto"/>
          <w:sz w:val="20"/>
          <w:szCs w:val="20"/>
          <w:lang w:val="en-GB"/>
        </w:rPr>
      </w:pPr>
      <w:r w:rsidRPr="0087269D">
        <w:rPr>
          <w:rFonts w:ascii="TimesNewRoman,Bold" w:hAnsi="TimesNewRoman,Bold" w:cs="TimesNewRoman,Bold"/>
          <w:b/>
          <w:i/>
          <w:iCs/>
          <w:color w:val="auto"/>
          <w:sz w:val="20"/>
          <w:szCs w:val="20"/>
          <w:lang w:val="en-GB"/>
        </w:rPr>
        <w:t>BULLETIN D’</w:t>
      </w:r>
      <w:r>
        <w:rPr>
          <w:rFonts w:ascii="TimesNewRoman,Bold" w:hAnsi="TimesNewRoman,Bold" w:cs="TimesNewRoman,Bold"/>
          <w:b/>
          <w:i/>
          <w:iCs/>
          <w:color w:val="auto"/>
          <w:sz w:val="20"/>
          <w:szCs w:val="20"/>
          <w:lang w:val="en-GB"/>
        </w:rPr>
        <w:t>INSCRIPTION (</w:t>
      </w:r>
      <w:proofErr w:type="spellStart"/>
      <w:r>
        <w:rPr>
          <w:rFonts w:ascii="TimesNewRoman,Bold" w:hAnsi="TimesNewRoman,Bold" w:cs="TimesNewRoman,Bold"/>
          <w:b/>
          <w:i/>
          <w:iCs/>
          <w:color w:val="auto"/>
          <w:sz w:val="20"/>
          <w:szCs w:val="20"/>
          <w:lang w:val="en-GB"/>
        </w:rPr>
        <w:t>coureurs</w:t>
      </w:r>
      <w:proofErr w:type="spellEnd"/>
      <w:r>
        <w:rPr>
          <w:rFonts w:ascii="TimesNewRoman,Bold" w:hAnsi="TimesNewRoman,Bold" w:cs="TimesNewRoman,Bold"/>
          <w:b/>
          <w:i/>
          <w:iCs/>
          <w:color w:val="auto"/>
          <w:sz w:val="20"/>
          <w:szCs w:val="20"/>
          <w:lang w:val="en-GB"/>
        </w:rPr>
        <w:t xml:space="preserve">, </w:t>
      </w:r>
      <w:proofErr w:type="spellStart"/>
      <w:r>
        <w:rPr>
          <w:rFonts w:ascii="TimesNewRoman,Bold" w:hAnsi="TimesNewRoman,Bold" w:cs="TimesNewRoman,Bold"/>
          <w:b/>
          <w:i/>
          <w:iCs/>
          <w:color w:val="auto"/>
          <w:sz w:val="20"/>
          <w:szCs w:val="20"/>
          <w:lang w:val="en-GB"/>
        </w:rPr>
        <w:t>bénévoles</w:t>
      </w:r>
      <w:proofErr w:type="spellEnd"/>
      <w:r>
        <w:rPr>
          <w:rFonts w:ascii="TimesNewRoman,Bold" w:hAnsi="TimesNewRoman,Bold" w:cs="TimesNewRoman,Bold"/>
          <w:b/>
          <w:i/>
          <w:iCs/>
          <w:color w:val="auto"/>
          <w:sz w:val="20"/>
          <w:szCs w:val="20"/>
          <w:lang w:val="en-GB"/>
        </w:rPr>
        <w:t xml:space="preserve">, </w:t>
      </w:r>
      <w:proofErr w:type="spellStart"/>
      <w:r>
        <w:rPr>
          <w:rFonts w:ascii="TimesNewRoman,Bold" w:hAnsi="TimesNewRoman,Bold" w:cs="TimesNewRoman,Bold"/>
          <w:b/>
          <w:i/>
          <w:iCs/>
          <w:color w:val="auto"/>
          <w:sz w:val="20"/>
          <w:szCs w:val="20"/>
          <w:lang w:val="en-GB"/>
        </w:rPr>
        <w:t>visiteurs</w:t>
      </w:r>
      <w:proofErr w:type="spellEnd"/>
      <w:r>
        <w:rPr>
          <w:rFonts w:ascii="TimesNewRoman,Bold" w:hAnsi="TimesNewRoman,Bold" w:cs="TimesNewRoman,Bold"/>
          <w:b/>
          <w:i/>
          <w:iCs/>
          <w:color w:val="auto"/>
          <w:sz w:val="20"/>
          <w:szCs w:val="20"/>
          <w:lang w:val="en-GB"/>
        </w:rPr>
        <w:t xml:space="preserve"> </w:t>
      </w:r>
      <w:proofErr w:type="spellStart"/>
      <w:r>
        <w:rPr>
          <w:rFonts w:ascii="TimesNewRoman,Bold" w:hAnsi="TimesNewRoman,Bold" w:cs="TimesNewRoman,Bold"/>
          <w:b/>
          <w:i/>
          <w:iCs/>
          <w:color w:val="auto"/>
          <w:sz w:val="20"/>
          <w:szCs w:val="20"/>
          <w:lang w:val="en-GB"/>
        </w:rPr>
        <w:t>ou</w:t>
      </w:r>
      <w:proofErr w:type="spellEnd"/>
      <w:r>
        <w:rPr>
          <w:rFonts w:ascii="TimesNewRoman,Bold" w:hAnsi="TimesNewRoman,Bold" w:cs="TimesNewRoman,Bold"/>
          <w:b/>
          <w:i/>
          <w:iCs/>
          <w:color w:val="auto"/>
          <w:sz w:val="20"/>
          <w:szCs w:val="20"/>
          <w:lang w:val="en-GB"/>
        </w:rPr>
        <w:t xml:space="preserve"> </w:t>
      </w:r>
      <w:proofErr w:type="spellStart"/>
      <w:r>
        <w:rPr>
          <w:rFonts w:ascii="TimesNewRoman,Bold" w:hAnsi="TimesNewRoman,Bold" w:cs="TimesNewRoman,Bold"/>
          <w:b/>
          <w:i/>
          <w:iCs/>
          <w:color w:val="auto"/>
          <w:sz w:val="20"/>
          <w:szCs w:val="20"/>
          <w:lang w:val="en-GB"/>
        </w:rPr>
        <w:t>accompagnateurs</w:t>
      </w:r>
      <w:proofErr w:type="spellEnd"/>
      <w:r>
        <w:rPr>
          <w:rFonts w:ascii="TimesNewRoman,Bold" w:hAnsi="TimesNewRoman,Bold" w:cs="TimesNewRoman,Bold"/>
          <w:b/>
          <w:i/>
          <w:iCs/>
          <w:color w:val="auto"/>
          <w:sz w:val="20"/>
          <w:szCs w:val="20"/>
          <w:lang w:val="en-GB"/>
        </w:rPr>
        <w:t>)</w:t>
      </w:r>
    </w:p>
    <w:p w14:paraId="0BCE716C" w14:textId="77777777" w:rsidR="00A7244D" w:rsidRPr="0087269D" w:rsidRDefault="00A7244D" w:rsidP="00A7244D">
      <w:pPr>
        <w:tabs>
          <w:tab w:val="right" w:pos="9072"/>
        </w:tabs>
        <w:autoSpaceDE w:val="0"/>
        <w:autoSpaceDN w:val="0"/>
        <w:adjustRightInd w:val="0"/>
        <w:jc w:val="both"/>
        <w:rPr>
          <w:rFonts w:ascii="TimesNewRoman" w:hAnsi="TimesNewRoman" w:cs="TimesNewRoman"/>
          <w:bCs/>
          <w:i/>
          <w:iCs/>
          <w:color w:val="auto"/>
          <w:sz w:val="20"/>
          <w:szCs w:val="20"/>
          <w:lang w:val="en-GB"/>
        </w:rPr>
      </w:pPr>
      <w:r w:rsidRPr="0087269D">
        <w:rPr>
          <w:rFonts w:ascii="TimesNewRoman" w:hAnsi="TimesNewRoman" w:cs="TimesNewRoman"/>
          <w:bCs/>
          <w:i/>
          <w:iCs/>
          <w:color w:val="auto"/>
          <w:sz w:val="20"/>
          <w:szCs w:val="20"/>
          <w:lang w:val="en-GB"/>
        </w:rPr>
        <w:t>Club</w:t>
      </w:r>
    </w:p>
    <w:p w14:paraId="09E20272" w14:textId="77777777" w:rsidR="00A7244D" w:rsidRPr="0087269D" w:rsidRDefault="00A7244D" w:rsidP="00A7244D">
      <w:pPr>
        <w:tabs>
          <w:tab w:val="right" w:pos="9072"/>
        </w:tabs>
        <w:autoSpaceDE w:val="0"/>
        <w:autoSpaceDN w:val="0"/>
        <w:adjustRightInd w:val="0"/>
        <w:jc w:val="both"/>
        <w:rPr>
          <w:rFonts w:ascii="TimesNewRoman" w:hAnsi="TimesNewRoman" w:cs="TimesNewRoman"/>
          <w:bCs/>
          <w:i/>
          <w:iCs/>
          <w:color w:val="auto"/>
          <w:sz w:val="20"/>
          <w:szCs w:val="20"/>
        </w:rPr>
      </w:pPr>
      <w:r w:rsidRPr="0087269D">
        <w:rPr>
          <w:rFonts w:ascii="TimesNewRoman" w:hAnsi="TimesNewRoman" w:cs="TimesNewRoman"/>
          <w:bCs/>
          <w:i/>
          <w:iCs/>
          <w:color w:val="auto"/>
          <w:sz w:val="20"/>
          <w:szCs w:val="20"/>
        </w:rPr>
        <w:t>Adresse</w:t>
      </w:r>
    </w:p>
    <w:p w14:paraId="3E848A75" w14:textId="77777777" w:rsidR="00A7244D" w:rsidRPr="0087269D" w:rsidRDefault="00A7244D" w:rsidP="00A7244D">
      <w:pPr>
        <w:tabs>
          <w:tab w:val="right" w:pos="9072"/>
        </w:tabs>
        <w:autoSpaceDE w:val="0"/>
        <w:autoSpaceDN w:val="0"/>
        <w:adjustRightInd w:val="0"/>
        <w:jc w:val="both"/>
        <w:rPr>
          <w:rFonts w:ascii="TimesNewRoman" w:hAnsi="TimesNewRoman" w:cs="TimesNewRoman"/>
          <w:bCs/>
          <w:i/>
          <w:iCs/>
          <w:color w:val="auto"/>
          <w:sz w:val="20"/>
          <w:szCs w:val="20"/>
        </w:rPr>
      </w:pPr>
      <w:r w:rsidRPr="0087269D">
        <w:rPr>
          <w:rFonts w:ascii="TimesNewRoman" w:hAnsi="TimesNewRoman" w:cs="TimesNewRoman"/>
          <w:bCs/>
          <w:i/>
          <w:iCs/>
          <w:color w:val="auto"/>
          <w:sz w:val="20"/>
          <w:szCs w:val="20"/>
        </w:rPr>
        <w:t>N° Club                                                   Contact</w:t>
      </w:r>
    </w:p>
    <w:p w14:paraId="7DC0896F" w14:textId="77777777" w:rsidR="00A7244D" w:rsidRDefault="00A7244D" w:rsidP="00A7244D">
      <w:pPr>
        <w:tabs>
          <w:tab w:val="right" w:pos="9072"/>
        </w:tabs>
        <w:autoSpaceDE w:val="0"/>
        <w:autoSpaceDN w:val="0"/>
        <w:adjustRightInd w:val="0"/>
        <w:jc w:val="both"/>
        <w:rPr>
          <w:rFonts w:ascii="TimesNewRoman" w:hAnsi="TimesNewRoman" w:cs="TimesNewRoman"/>
          <w:bCs/>
          <w:i/>
          <w:iCs/>
          <w:color w:val="auto"/>
          <w:sz w:val="20"/>
          <w:szCs w:val="20"/>
        </w:rPr>
      </w:pPr>
      <w:r w:rsidRPr="0087269D">
        <w:rPr>
          <w:rFonts w:ascii="TimesNewRoman" w:hAnsi="TimesNewRoman" w:cs="TimesNewRoman"/>
          <w:bCs/>
          <w:i/>
          <w:iCs/>
          <w:color w:val="auto"/>
          <w:sz w:val="20"/>
          <w:szCs w:val="20"/>
        </w:rPr>
        <w:t>Tél                                                    Mèl</w:t>
      </w:r>
    </w:p>
    <w:p w14:paraId="5E656CD8" w14:textId="77777777" w:rsidR="00A7244D" w:rsidRDefault="00A7244D" w:rsidP="00A7244D">
      <w:pPr>
        <w:tabs>
          <w:tab w:val="right" w:pos="9072"/>
        </w:tabs>
        <w:autoSpaceDE w:val="0"/>
        <w:autoSpaceDN w:val="0"/>
        <w:adjustRightInd w:val="0"/>
        <w:jc w:val="both"/>
        <w:rPr>
          <w:rFonts w:ascii="TimesNewRoman" w:hAnsi="TimesNewRoman" w:cs="TimesNewRoman"/>
          <w:bCs/>
          <w:i/>
          <w:iCs/>
          <w:color w:val="auto"/>
          <w:sz w:val="32"/>
          <w:szCs w:val="32"/>
        </w:rPr>
      </w:pPr>
      <w:r>
        <w:rPr>
          <w:rFonts w:ascii="TimesNewRoman" w:hAnsi="TimesNewRoman" w:cs="TimesNewRoman"/>
          <w:bCs/>
          <w:i/>
          <w:iCs/>
          <w:color w:val="auto"/>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355"/>
        <w:gridCol w:w="1620"/>
        <w:gridCol w:w="1440"/>
        <w:gridCol w:w="1260"/>
        <w:gridCol w:w="1260"/>
        <w:gridCol w:w="1080"/>
      </w:tblGrid>
      <w:tr w:rsidR="00A7244D" w:rsidRPr="000B01DC" w14:paraId="5ACB29FF" w14:textId="77777777" w:rsidTr="006D3287">
        <w:trPr>
          <w:trHeight w:val="555"/>
        </w:trPr>
        <w:tc>
          <w:tcPr>
            <w:tcW w:w="913" w:type="dxa"/>
            <w:tcBorders>
              <w:top w:val="single" w:sz="4" w:space="0" w:color="auto"/>
              <w:left w:val="single" w:sz="4" w:space="0" w:color="auto"/>
              <w:bottom w:val="single" w:sz="4" w:space="0" w:color="auto"/>
              <w:right w:val="single" w:sz="4" w:space="0" w:color="auto"/>
            </w:tcBorders>
            <w:shd w:val="clear" w:color="auto" w:fill="auto"/>
          </w:tcPr>
          <w:p w14:paraId="740D8EAE"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rPr>
            </w:pPr>
            <w:r w:rsidRPr="000B01DC">
              <w:rPr>
                <w:rFonts w:ascii="Verdana" w:hAnsi="Verdana" w:cs="TimesNewRoman,Bold"/>
                <w:i/>
                <w:iCs/>
                <w:color w:val="auto"/>
                <w:sz w:val="20"/>
                <w:szCs w:val="20"/>
              </w:rPr>
              <w:t xml:space="preserve">N° </w:t>
            </w:r>
          </w:p>
          <w:p w14:paraId="47279ED9"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rPr>
            </w:pPr>
            <w:r w:rsidRPr="000B01DC">
              <w:rPr>
                <w:rFonts w:ascii="Verdana" w:hAnsi="Verdana" w:cs="TimesNewRoman,Bold"/>
                <w:i/>
                <w:iCs/>
                <w:color w:val="auto"/>
                <w:sz w:val="20"/>
                <w:szCs w:val="20"/>
              </w:rPr>
              <w:t>Course</w:t>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5605CB90"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rPr>
            </w:pPr>
            <w:r w:rsidRPr="000B01DC">
              <w:rPr>
                <w:rFonts w:ascii="Verdana" w:hAnsi="Verdana" w:cs="TimesNewRoman,Bold"/>
                <w:i/>
                <w:iCs/>
                <w:color w:val="auto"/>
                <w:sz w:val="20"/>
                <w:szCs w:val="20"/>
              </w:rPr>
              <w:t>N° de</w:t>
            </w:r>
          </w:p>
          <w:p w14:paraId="375F4042"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rPr>
            </w:pPr>
            <w:r w:rsidRPr="000B01DC">
              <w:rPr>
                <w:rFonts w:ascii="Verdana" w:hAnsi="Verdana" w:cs="TimesNewRoman,Bold"/>
                <w:i/>
                <w:iCs/>
                <w:color w:val="auto"/>
                <w:sz w:val="20"/>
                <w:szCs w:val="20"/>
              </w:rPr>
              <w:t>LICENCE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C3101DC"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rPr>
            </w:pPr>
            <w:r w:rsidRPr="000B01DC">
              <w:rPr>
                <w:rFonts w:ascii="Verdana" w:hAnsi="Verdana" w:cs="TimesNewRoman,Bold"/>
                <w:i/>
                <w:iCs/>
                <w:color w:val="auto"/>
                <w:sz w:val="20"/>
                <w:szCs w:val="20"/>
              </w:rPr>
              <w:t xml:space="preserve">NOM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21459D"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rPr>
            </w:pPr>
            <w:r w:rsidRPr="000B01DC">
              <w:rPr>
                <w:rFonts w:ascii="Verdana" w:hAnsi="Verdana" w:cs="TimesNewRoman,Bold"/>
                <w:i/>
                <w:iCs/>
                <w:color w:val="auto"/>
                <w:sz w:val="20"/>
                <w:szCs w:val="20"/>
              </w:rPr>
              <w:t>PRENOM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A787912"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rPr>
            </w:pPr>
            <w:r w:rsidRPr="000B01DC">
              <w:rPr>
                <w:rFonts w:ascii="Verdana" w:hAnsi="Verdana" w:cs="TimesNewRoman,Bold"/>
                <w:i/>
                <w:iCs/>
                <w:color w:val="auto"/>
                <w:sz w:val="20"/>
                <w:szCs w:val="20"/>
              </w:rPr>
              <w:t>Date de naissance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AC963A2"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rPr>
            </w:pPr>
            <w:r w:rsidRPr="000B01DC">
              <w:rPr>
                <w:rFonts w:ascii="Verdana" w:hAnsi="Verdana" w:cs="TimesNewRoman,Bold"/>
                <w:i/>
                <w:iCs/>
                <w:color w:val="auto"/>
                <w:sz w:val="20"/>
                <w:szCs w:val="20"/>
              </w:rPr>
              <w:t>Catégorie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B000B41"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rPr>
            </w:pPr>
            <w:r w:rsidRPr="000B01DC">
              <w:rPr>
                <w:rFonts w:ascii="Verdana" w:hAnsi="Verdana" w:cs="TimesNewRoman,Bold"/>
                <w:i/>
                <w:iCs/>
                <w:color w:val="auto"/>
                <w:sz w:val="20"/>
                <w:szCs w:val="20"/>
              </w:rPr>
              <w:t>Sexe</w:t>
            </w:r>
          </w:p>
          <w:p w14:paraId="0BBC8872"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rPr>
            </w:pPr>
            <w:r w:rsidRPr="000B01DC">
              <w:rPr>
                <w:rFonts w:ascii="Verdana" w:hAnsi="Verdana" w:cs="TimesNewRoman,Bold"/>
                <w:i/>
                <w:iCs/>
                <w:color w:val="auto"/>
                <w:sz w:val="20"/>
                <w:szCs w:val="20"/>
              </w:rPr>
              <w:t>F ou H</w:t>
            </w:r>
          </w:p>
        </w:tc>
      </w:tr>
      <w:tr w:rsidR="00A7244D" w:rsidRPr="000B01DC" w14:paraId="4E2B1857" w14:textId="77777777" w:rsidTr="006D3287">
        <w:trPr>
          <w:trHeight w:val="555"/>
        </w:trPr>
        <w:tc>
          <w:tcPr>
            <w:tcW w:w="913" w:type="dxa"/>
            <w:tcBorders>
              <w:top w:val="single" w:sz="4" w:space="0" w:color="auto"/>
              <w:left w:val="single" w:sz="4" w:space="0" w:color="auto"/>
              <w:bottom w:val="single" w:sz="4" w:space="0" w:color="auto"/>
              <w:right w:val="single" w:sz="4" w:space="0" w:color="auto"/>
            </w:tcBorders>
            <w:shd w:val="clear" w:color="auto" w:fill="auto"/>
          </w:tcPr>
          <w:p w14:paraId="3F16F866"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6F4435F2"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6D67D67" w14:textId="77777777" w:rsidR="00A7244D"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p w14:paraId="0D958EE5"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D979CB1"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C63004C"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D0F672E"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2F64E6A"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r>
      <w:tr w:rsidR="00A7244D" w:rsidRPr="000B01DC" w14:paraId="3A36962D" w14:textId="77777777" w:rsidTr="006D3287">
        <w:trPr>
          <w:trHeight w:val="555"/>
        </w:trPr>
        <w:tc>
          <w:tcPr>
            <w:tcW w:w="913" w:type="dxa"/>
            <w:tcBorders>
              <w:top w:val="single" w:sz="4" w:space="0" w:color="auto"/>
              <w:left w:val="single" w:sz="4" w:space="0" w:color="auto"/>
              <w:bottom w:val="single" w:sz="4" w:space="0" w:color="auto"/>
              <w:right w:val="single" w:sz="4" w:space="0" w:color="auto"/>
            </w:tcBorders>
            <w:shd w:val="clear" w:color="auto" w:fill="auto"/>
          </w:tcPr>
          <w:p w14:paraId="6651A7A8"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p w14:paraId="6599C101"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568E2F8F"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p w14:paraId="27C365E1"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E2835EB"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p w14:paraId="37A92F4B"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0882F8D"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p w14:paraId="33953639"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E4E083D"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p w14:paraId="129EFCB5"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85158A2"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p w14:paraId="63C2377C"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CD77AF9"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p w14:paraId="61955DA6"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r>
      <w:tr w:rsidR="00A7244D" w:rsidRPr="000B01DC" w14:paraId="48037758" w14:textId="77777777" w:rsidTr="006D3287">
        <w:trPr>
          <w:trHeight w:val="555"/>
        </w:trPr>
        <w:tc>
          <w:tcPr>
            <w:tcW w:w="913" w:type="dxa"/>
            <w:tcBorders>
              <w:top w:val="single" w:sz="4" w:space="0" w:color="auto"/>
              <w:left w:val="single" w:sz="4" w:space="0" w:color="auto"/>
              <w:bottom w:val="single" w:sz="4" w:space="0" w:color="auto"/>
              <w:right w:val="single" w:sz="4" w:space="0" w:color="auto"/>
            </w:tcBorders>
            <w:shd w:val="clear" w:color="auto" w:fill="auto"/>
          </w:tcPr>
          <w:p w14:paraId="5B2C1343"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44EBE627"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8E946D4"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4EF2A2"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7BEEC7F"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2838E17"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BEEECE8"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r>
      <w:tr w:rsidR="00A7244D" w:rsidRPr="000B01DC" w14:paraId="0A8D5C00" w14:textId="77777777" w:rsidTr="006D3287">
        <w:trPr>
          <w:trHeight w:val="555"/>
        </w:trPr>
        <w:tc>
          <w:tcPr>
            <w:tcW w:w="913" w:type="dxa"/>
            <w:tcBorders>
              <w:top w:val="single" w:sz="4" w:space="0" w:color="auto"/>
              <w:left w:val="single" w:sz="4" w:space="0" w:color="auto"/>
              <w:bottom w:val="single" w:sz="4" w:space="0" w:color="auto"/>
              <w:right w:val="single" w:sz="4" w:space="0" w:color="auto"/>
            </w:tcBorders>
            <w:shd w:val="clear" w:color="auto" w:fill="auto"/>
          </w:tcPr>
          <w:p w14:paraId="48063692"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31686372"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CBBCF2E"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07C51F"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121EC95"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D7E046B"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67C531E"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r>
      <w:tr w:rsidR="00A7244D" w:rsidRPr="000B01DC" w14:paraId="5B6C64B9" w14:textId="77777777" w:rsidTr="006D3287">
        <w:trPr>
          <w:trHeight w:val="555"/>
        </w:trPr>
        <w:tc>
          <w:tcPr>
            <w:tcW w:w="913" w:type="dxa"/>
            <w:tcBorders>
              <w:top w:val="single" w:sz="4" w:space="0" w:color="auto"/>
              <w:left w:val="single" w:sz="4" w:space="0" w:color="auto"/>
              <w:bottom w:val="single" w:sz="4" w:space="0" w:color="auto"/>
              <w:right w:val="single" w:sz="4" w:space="0" w:color="auto"/>
            </w:tcBorders>
            <w:shd w:val="clear" w:color="auto" w:fill="auto"/>
          </w:tcPr>
          <w:p w14:paraId="6C0F2505"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1C0C136D"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651F193"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AD57FC"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515589A"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EF50807"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941C697"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r>
      <w:tr w:rsidR="00A7244D" w:rsidRPr="000B01DC" w14:paraId="1EE4E516" w14:textId="77777777" w:rsidTr="006D3287">
        <w:trPr>
          <w:trHeight w:val="555"/>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6860ED30"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r>
              <w:rPr>
                <w:rFonts w:ascii="Verdana" w:hAnsi="Verdana" w:cs="TimesNewRoman,Bold"/>
                <w:i/>
                <w:iCs/>
                <w:color w:val="auto"/>
                <w:sz w:val="20"/>
                <w:szCs w:val="20"/>
                <w:u w:val="single"/>
              </w:rPr>
              <w:t>Accompagnateur ou visiteur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9783E6D"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FFBC55"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1E8CF77"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B6BBFC0"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FA81971"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r>
      <w:tr w:rsidR="00A7244D" w:rsidRPr="000B01DC" w14:paraId="1D92FBBD" w14:textId="77777777" w:rsidTr="006D3287">
        <w:trPr>
          <w:trHeight w:val="555"/>
        </w:trPr>
        <w:tc>
          <w:tcPr>
            <w:tcW w:w="913" w:type="dxa"/>
            <w:tcBorders>
              <w:top w:val="single" w:sz="4" w:space="0" w:color="auto"/>
              <w:left w:val="single" w:sz="4" w:space="0" w:color="auto"/>
              <w:bottom w:val="single" w:sz="4" w:space="0" w:color="auto"/>
              <w:right w:val="single" w:sz="4" w:space="0" w:color="auto"/>
            </w:tcBorders>
            <w:shd w:val="clear" w:color="auto" w:fill="auto"/>
          </w:tcPr>
          <w:p w14:paraId="4E353929"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6ADEAE43"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BD02E68"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914589"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C259F6A"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A618F14"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BBAEFED"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r>
      <w:tr w:rsidR="00A7244D" w:rsidRPr="000B01DC" w14:paraId="3AB1B70E" w14:textId="77777777" w:rsidTr="006D3287">
        <w:trPr>
          <w:trHeight w:val="555"/>
        </w:trPr>
        <w:tc>
          <w:tcPr>
            <w:tcW w:w="913" w:type="dxa"/>
            <w:tcBorders>
              <w:top w:val="single" w:sz="4" w:space="0" w:color="auto"/>
              <w:left w:val="single" w:sz="4" w:space="0" w:color="auto"/>
              <w:bottom w:val="single" w:sz="4" w:space="0" w:color="auto"/>
              <w:right w:val="single" w:sz="4" w:space="0" w:color="auto"/>
            </w:tcBorders>
            <w:shd w:val="clear" w:color="auto" w:fill="auto"/>
          </w:tcPr>
          <w:p w14:paraId="2AD054AF"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154D7AF2"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8724053"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1A82A6"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E12F39F"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818E204"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DA3A9B0"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r>
      <w:tr w:rsidR="00A7244D" w:rsidRPr="000B01DC" w14:paraId="2929E25E" w14:textId="77777777" w:rsidTr="006D3287">
        <w:trPr>
          <w:trHeight w:val="555"/>
        </w:trPr>
        <w:tc>
          <w:tcPr>
            <w:tcW w:w="913" w:type="dxa"/>
            <w:tcBorders>
              <w:top w:val="single" w:sz="4" w:space="0" w:color="auto"/>
              <w:left w:val="single" w:sz="4" w:space="0" w:color="auto"/>
              <w:bottom w:val="single" w:sz="4" w:space="0" w:color="auto"/>
              <w:right w:val="single" w:sz="4" w:space="0" w:color="auto"/>
            </w:tcBorders>
            <w:shd w:val="clear" w:color="auto" w:fill="auto"/>
          </w:tcPr>
          <w:p w14:paraId="4EC86023"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781D0690"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C91B914"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75E3FF"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EB87C29"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6801885"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B39882C" w14:textId="77777777" w:rsidR="00A7244D" w:rsidRPr="000B01DC" w:rsidRDefault="00A7244D" w:rsidP="006D3287">
            <w:pPr>
              <w:tabs>
                <w:tab w:val="right" w:pos="9072"/>
              </w:tabs>
              <w:autoSpaceDE w:val="0"/>
              <w:autoSpaceDN w:val="0"/>
              <w:adjustRightInd w:val="0"/>
              <w:jc w:val="both"/>
              <w:rPr>
                <w:rFonts w:ascii="Verdana" w:hAnsi="Verdana" w:cs="TimesNewRoman,Bold"/>
                <w:i/>
                <w:iCs/>
                <w:color w:val="auto"/>
                <w:sz w:val="20"/>
                <w:szCs w:val="20"/>
                <w:u w:val="single"/>
              </w:rPr>
            </w:pPr>
          </w:p>
        </w:tc>
      </w:tr>
    </w:tbl>
    <w:p w14:paraId="46DDF695" w14:textId="77777777" w:rsidR="00A7244D" w:rsidRDefault="00A7244D" w:rsidP="00A7244D">
      <w:pPr>
        <w:autoSpaceDE w:val="0"/>
        <w:autoSpaceDN w:val="0"/>
        <w:adjustRightInd w:val="0"/>
        <w:jc w:val="both"/>
        <w:rPr>
          <w:i/>
          <w:iCs/>
          <w:color w:val="auto"/>
        </w:rPr>
      </w:pPr>
      <w:r w:rsidRPr="00AE7AE2">
        <w:rPr>
          <w:b/>
          <w:i/>
          <w:iCs/>
          <w:color w:val="auto"/>
        </w:rPr>
        <w:t>TARIF </w:t>
      </w:r>
      <w:r>
        <w:rPr>
          <w:b/>
          <w:i/>
          <w:iCs/>
          <w:color w:val="auto"/>
        </w:rPr>
        <w:t xml:space="preserve"> coureurs</w:t>
      </w:r>
      <w:r w:rsidRPr="00AE7AE2">
        <w:rPr>
          <w:b/>
          <w:i/>
          <w:iCs/>
          <w:color w:val="auto"/>
        </w:rPr>
        <w:t xml:space="preserve">: </w:t>
      </w:r>
      <w:r w:rsidRPr="00AE7AE2">
        <w:rPr>
          <w:b/>
          <w:i/>
          <w:iCs/>
          <w:color w:val="auto"/>
        </w:rPr>
        <w:tab/>
        <w:t>6 €</w:t>
      </w:r>
      <w:r>
        <w:rPr>
          <w:i/>
          <w:iCs/>
          <w:color w:val="auto"/>
        </w:rPr>
        <w:t xml:space="preserve"> </w:t>
      </w:r>
      <w:r>
        <w:rPr>
          <w:i/>
          <w:iCs/>
          <w:color w:val="auto"/>
        </w:rPr>
        <w:tab/>
        <w:t>(avant le 6 février 2018)     gratuit pour ceux nés en 2003</w:t>
      </w:r>
      <w:r w:rsidRPr="00CE5D1E">
        <w:rPr>
          <w:i/>
          <w:iCs/>
          <w:color w:val="auto"/>
        </w:rPr>
        <w:t xml:space="preserve"> et après</w:t>
      </w:r>
      <w:r>
        <w:rPr>
          <w:i/>
          <w:iCs/>
          <w:color w:val="auto"/>
        </w:rPr>
        <w:t xml:space="preserve"> </w:t>
      </w:r>
    </w:p>
    <w:p w14:paraId="4C498214" w14:textId="77777777" w:rsidR="00A7244D" w:rsidRPr="00732B3F" w:rsidRDefault="00A7244D" w:rsidP="00A7244D">
      <w:pPr>
        <w:autoSpaceDE w:val="0"/>
        <w:autoSpaceDN w:val="0"/>
        <w:adjustRightInd w:val="0"/>
        <w:jc w:val="both"/>
        <w:rPr>
          <w:rFonts w:ascii="Verdana" w:hAnsi="Verdana" w:cs="TimesNewRoman,Bold"/>
          <w:b/>
          <w:i/>
          <w:iCs/>
          <w:color w:val="auto"/>
          <w:sz w:val="20"/>
          <w:szCs w:val="20"/>
        </w:rPr>
      </w:pPr>
      <w:r>
        <w:rPr>
          <w:rFonts w:ascii="Verdana" w:hAnsi="Verdana" w:cs="TimesNewRoman,Bold"/>
          <w:b/>
          <w:i/>
          <w:iCs/>
          <w:color w:val="auto"/>
          <w:sz w:val="20"/>
          <w:szCs w:val="20"/>
        </w:rPr>
        <w:t xml:space="preserve">Pas d’engagements sur place </w:t>
      </w:r>
      <w:r>
        <w:rPr>
          <w:rFonts w:ascii="Verdana" w:hAnsi="Verdana" w:cs="TimesNewRoman,Bold"/>
          <w:iCs/>
          <w:color w:val="auto"/>
          <w:sz w:val="20"/>
          <w:szCs w:val="20"/>
        </w:rPr>
        <w:t>-</w:t>
      </w:r>
      <w:r w:rsidRPr="008E71AE">
        <w:rPr>
          <w:b/>
          <w:i/>
          <w:iCs/>
          <w:color w:val="auto"/>
          <w:sz w:val="20"/>
          <w:szCs w:val="20"/>
        </w:rPr>
        <w:t xml:space="preserve">REGLEMENT par chèque à l’ordre de : </w:t>
      </w:r>
      <w:r w:rsidRPr="008E71AE">
        <w:rPr>
          <w:b/>
          <w:bCs/>
          <w:i/>
          <w:iCs/>
          <w:color w:val="auto"/>
          <w:sz w:val="20"/>
          <w:szCs w:val="20"/>
        </w:rPr>
        <w:t>CLUB SPORTIF CACL</w:t>
      </w:r>
    </w:p>
    <w:p w14:paraId="3B100BD6" w14:textId="77777777" w:rsidR="00A7244D" w:rsidRPr="0087269D" w:rsidRDefault="00A7244D" w:rsidP="00A7244D">
      <w:pPr>
        <w:tabs>
          <w:tab w:val="right" w:pos="9072"/>
        </w:tabs>
        <w:autoSpaceDE w:val="0"/>
        <w:autoSpaceDN w:val="0"/>
        <w:adjustRightInd w:val="0"/>
        <w:jc w:val="both"/>
        <w:rPr>
          <w:rFonts w:ascii="Verdana" w:hAnsi="Verdana" w:cs="TimesNewRoman,Bold"/>
          <w:i/>
          <w:iCs/>
          <w:color w:val="auto"/>
          <w:sz w:val="18"/>
          <w:szCs w:val="18"/>
          <w:u w:val="single"/>
        </w:rPr>
      </w:pPr>
      <w:r w:rsidRPr="0087269D">
        <w:rPr>
          <w:rFonts w:ascii="Verdana" w:hAnsi="Verdana" w:cs="TimesNewRoman,Bold"/>
          <w:i/>
          <w:iCs/>
          <w:color w:val="auto"/>
          <w:sz w:val="18"/>
          <w:szCs w:val="18"/>
          <w:u w:val="single"/>
        </w:rPr>
        <w:t>Je reconnais avoir pris connaissance du règlement et en accepter toutes les clauses.</w:t>
      </w:r>
    </w:p>
    <w:p w14:paraId="71A2F106" w14:textId="77777777" w:rsidR="00A7244D" w:rsidRPr="0087269D" w:rsidRDefault="00A7244D" w:rsidP="00A7244D">
      <w:pPr>
        <w:tabs>
          <w:tab w:val="right" w:pos="9072"/>
        </w:tabs>
        <w:autoSpaceDE w:val="0"/>
        <w:autoSpaceDN w:val="0"/>
        <w:adjustRightInd w:val="0"/>
        <w:jc w:val="both"/>
        <w:rPr>
          <w:rFonts w:ascii="Verdana" w:hAnsi="Verdana" w:cs="TimesNewRoman,Bold"/>
          <w:i/>
          <w:iCs/>
          <w:color w:val="auto"/>
          <w:sz w:val="18"/>
          <w:szCs w:val="18"/>
          <w:u w:val="single"/>
        </w:rPr>
      </w:pPr>
      <w:r w:rsidRPr="0087269D">
        <w:rPr>
          <w:rFonts w:ascii="Verdana" w:hAnsi="Verdana" w:cs="TimesNewRoman,Bold"/>
          <w:i/>
          <w:iCs/>
          <w:color w:val="auto"/>
          <w:sz w:val="18"/>
          <w:szCs w:val="18"/>
          <w:u w:val="single"/>
        </w:rPr>
        <w:t>Signature**</w:t>
      </w:r>
    </w:p>
    <w:p w14:paraId="13055CAF" w14:textId="77777777" w:rsidR="00A7244D" w:rsidRPr="0087269D" w:rsidRDefault="00A7244D" w:rsidP="00A7244D">
      <w:pPr>
        <w:tabs>
          <w:tab w:val="right" w:pos="9072"/>
        </w:tabs>
        <w:autoSpaceDE w:val="0"/>
        <w:autoSpaceDN w:val="0"/>
        <w:adjustRightInd w:val="0"/>
        <w:jc w:val="both"/>
        <w:rPr>
          <w:rFonts w:ascii="Verdana" w:hAnsi="Verdana" w:cs="TimesNewRoman,Bold"/>
          <w:i/>
          <w:iCs/>
          <w:color w:val="auto"/>
          <w:sz w:val="18"/>
          <w:szCs w:val="18"/>
          <w:u w:val="single"/>
        </w:rPr>
      </w:pPr>
    </w:p>
    <w:p w14:paraId="4FC14F75" w14:textId="77777777" w:rsidR="00A7244D" w:rsidRDefault="00A7244D" w:rsidP="00A7244D">
      <w:pPr>
        <w:tabs>
          <w:tab w:val="right" w:pos="9072"/>
        </w:tabs>
        <w:autoSpaceDE w:val="0"/>
        <w:autoSpaceDN w:val="0"/>
        <w:adjustRightInd w:val="0"/>
        <w:jc w:val="both"/>
        <w:rPr>
          <w:rFonts w:ascii="Verdana" w:hAnsi="Verdana" w:cs="TimesNewRoman,Bold"/>
          <w:i/>
          <w:iCs/>
          <w:color w:val="auto"/>
          <w:sz w:val="20"/>
          <w:szCs w:val="20"/>
          <w:u w:val="single"/>
        </w:rPr>
      </w:pPr>
    </w:p>
    <w:p w14:paraId="461229F3" w14:textId="77777777" w:rsidR="00A7244D" w:rsidRDefault="00A7244D" w:rsidP="00A7244D">
      <w:pPr>
        <w:tabs>
          <w:tab w:val="right" w:pos="9072"/>
        </w:tabs>
        <w:autoSpaceDE w:val="0"/>
        <w:autoSpaceDN w:val="0"/>
        <w:adjustRightInd w:val="0"/>
        <w:jc w:val="both"/>
        <w:rPr>
          <w:rFonts w:ascii="Verdana" w:hAnsi="Verdana" w:cs="TimesNewRoman,Bold"/>
          <w:i/>
          <w:iCs/>
          <w:color w:val="auto"/>
          <w:sz w:val="20"/>
          <w:szCs w:val="20"/>
        </w:rPr>
      </w:pPr>
    </w:p>
    <w:p w14:paraId="235DAD57" w14:textId="77777777" w:rsidR="00CE6246" w:rsidRDefault="00CE6246" w:rsidP="00A7244D">
      <w:pPr>
        <w:tabs>
          <w:tab w:val="right" w:pos="9072"/>
        </w:tabs>
        <w:autoSpaceDE w:val="0"/>
        <w:autoSpaceDN w:val="0"/>
        <w:adjustRightInd w:val="0"/>
        <w:jc w:val="both"/>
        <w:rPr>
          <w:rFonts w:ascii="Verdana" w:hAnsi="Verdana" w:cs="TimesNewRoman,Bold"/>
          <w:i/>
          <w:iCs/>
          <w:color w:val="auto"/>
          <w:sz w:val="20"/>
          <w:szCs w:val="20"/>
        </w:rPr>
      </w:pPr>
      <w:bookmarkStart w:id="0" w:name="_GoBack"/>
      <w:bookmarkEnd w:id="0"/>
    </w:p>
    <w:p w14:paraId="4E1506E6" w14:textId="77777777" w:rsidR="00A7244D" w:rsidRPr="0087269D" w:rsidRDefault="00A7244D" w:rsidP="00A7244D">
      <w:pPr>
        <w:tabs>
          <w:tab w:val="right" w:pos="9072"/>
        </w:tabs>
        <w:autoSpaceDE w:val="0"/>
        <w:autoSpaceDN w:val="0"/>
        <w:adjustRightInd w:val="0"/>
        <w:jc w:val="both"/>
        <w:rPr>
          <w:sz w:val="18"/>
          <w:szCs w:val="18"/>
        </w:rPr>
      </w:pPr>
      <w:r w:rsidRPr="0087269D">
        <w:rPr>
          <w:rFonts w:ascii="Verdana" w:hAnsi="Verdana" w:cs="TimesNewRoman,Bold"/>
          <w:i/>
          <w:iCs/>
          <w:color w:val="auto"/>
          <w:sz w:val="18"/>
          <w:szCs w:val="18"/>
        </w:rPr>
        <w:t>**Nom, Prénom, Qualité</w:t>
      </w:r>
    </w:p>
    <w:p w14:paraId="17B68E15" w14:textId="77777777" w:rsidR="00A7244D" w:rsidRPr="0087269D" w:rsidRDefault="00A7244D" w:rsidP="00A7244D">
      <w:pPr>
        <w:ind w:left="1416" w:hanging="849"/>
        <w:jc w:val="both"/>
        <w:rPr>
          <w:sz w:val="18"/>
          <w:szCs w:val="18"/>
        </w:rPr>
      </w:pPr>
      <w:r w:rsidRPr="0087269D">
        <w:rPr>
          <w:sz w:val="18"/>
          <w:szCs w:val="18"/>
        </w:rPr>
        <w:t xml:space="preserve">* en absence de </w:t>
      </w:r>
      <w:r w:rsidRPr="0087269D">
        <w:rPr>
          <w:b/>
          <w:sz w:val="18"/>
          <w:szCs w:val="18"/>
        </w:rPr>
        <w:t>licence</w:t>
      </w:r>
      <w:r w:rsidRPr="0087269D">
        <w:rPr>
          <w:sz w:val="18"/>
          <w:szCs w:val="18"/>
        </w:rPr>
        <w:t xml:space="preserve"> </w:t>
      </w:r>
      <w:r w:rsidRPr="0087269D">
        <w:rPr>
          <w:b/>
          <w:sz w:val="18"/>
          <w:szCs w:val="18"/>
        </w:rPr>
        <w:t>FFA</w:t>
      </w:r>
      <w:r w:rsidRPr="0087269D">
        <w:rPr>
          <w:sz w:val="18"/>
          <w:szCs w:val="18"/>
        </w:rPr>
        <w:t xml:space="preserve"> un </w:t>
      </w:r>
      <w:r w:rsidRPr="0087269D">
        <w:rPr>
          <w:b/>
          <w:sz w:val="18"/>
          <w:szCs w:val="18"/>
        </w:rPr>
        <w:t>certificat médical</w:t>
      </w:r>
      <w:r w:rsidRPr="0087269D">
        <w:rPr>
          <w:sz w:val="18"/>
          <w:szCs w:val="18"/>
        </w:rPr>
        <w:t xml:space="preserve"> de moins d’un an le jour de la compétition et mentionnant : « non contre-indication à la pratique du sport (ou athlétisme) en compétition » doit être fourni, dans ce cas il sera possible de prendre sur place une </w:t>
      </w:r>
      <w:r w:rsidRPr="0087269D">
        <w:rPr>
          <w:b/>
          <w:sz w:val="18"/>
          <w:szCs w:val="18"/>
        </w:rPr>
        <w:t>licence événement FFSE à 5€</w:t>
      </w:r>
      <w:r w:rsidRPr="0087269D">
        <w:rPr>
          <w:sz w:val="18"/>
          <w:szCs w:val="18"/>
        </w:rPr>
        <w:t>, proposant notamment une</w:t>
      </w:r>
      <w:r>
        <w:rPr>
          <w:sz w:val="18"/>
          <w:szCs w:val="18"/>
        </w:rPr>
        <w:t xml:space="preserve"> assurance.</w:t>
      </w:r>
    </w:p>
    <w:p w14:paraId="09C84C57" w14:textId="1311577F" w:rsidR="00EE5F84" w:rsidRPr="008A5666" w:rsidRDefault="00EE5F84" w:rsidP="00A7244D">
      <w:pPr>
        <w:autoSpaceDE w:val="0"/>
        <w:autoSpaceDN w:val="0"/>
        <w:adjustRightInd w:val="0"/>
        <w:jc w:val="both"/>
        <w:rPr>
          <w:b/>
          <w:bCs/>
          <w:iCs/>
          <w:sz w:val="16"/>
          <w:szCs w:val="16"/>
        </w:rPr>
      </w:pPr>
    </w:p>
    <w:sectPr w:rsidR="00EE5F84" w:rsidRPr="008A5666" w:rsidSect="00B05A4B">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04765" w14:textId="77777777" w:rsidR="003C7C64" w:rsidRDefault="003C7C64">
      <w:r>
        <w:separator/>
      </w:r>
    </w:p>
  </w:endnote>
  <w:endnote w:type="continuationSeparator" w:id="0">
    <w:p w14:paraId="2341155C" w14:textId="77777777" w:rsidR="003C7C64" w:rsidRDefault="003C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Corsiva">
    <w:altName w:val="Calibri"/>
    <w:panose1 w:val="00000000000000000000"/>
    <w:charset w:val="00"/>
    <w:family w:val="swiss"/>
    <w:notTrueType/>
    <w:pitch w:val="default"/>
    <w:sig w:usb0="00000003" w:usb1="00000000" w:usb2="00000000" w:usb3="00000000" w:csb0="0000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B561F" w14:textId="77777777" w:rsidR="003C7C64" w:rsidRDefault="003C7C64">
      <w:r>
        <w:separator/>
      </w:r>
    </w:p>
  </w:footnote>
  <w:footnote w:type="continuationSeparator" w:id="0">
    <w:p w14:paraId="098FD965" w14:textId="77777777" w:rsidR="003C7C64" w:rsidRDefault="003C7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6522B"/>
    <w:multiLevelType w:val="hybridMultilevel"/>
    <w:tmpl w:val="16A40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5BB582D"/>
    <w:multiLevelType w:val="hybridMultilevel"/>
    <w:tmpl w:val="C28C0B88"/>
    <w:lvl w:ilvl="0" w:tplc="0CE2A4E0">
      <w:start w:val="1"/>
      <w:numFmt w:val="bullet"/>
      <w:lvlText w:val="-"/>
      <w:lvlJc w:val="left"/>
      <w:pPr>
        <w:tabs>
          <w:tab w:val="num" w:pos="720"/>
        </w:tabs>
        <w:ind w:left="720" w:hanging="360"/>
      </w:pPr>
      <w:rPr>
        <w:rFonts w:ascii="Verdana" w:eastAsia="Times New Roman" w:hAnsi="Verdana" w:cs="TimesNewRoman" w:hint="default"/>
        <w:b w:val="0"/>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AB154E2"/>
    <w:multiLevelType w:val="hybridMultilevel"/>
    <w:tmpl w:val="DE04D21E"/>
    <w:lvl w:ilvl="0" w:tplc="784096E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771"/>
    <w:rsid w:val="0001561C"/>
    <w:rsid w:val="0005064E"/>
    <w:rsid w:val="00064D37"/>
    <w:rsid w:val="000754C8"/>
    <w:rsid w:val="0008004F"/>
    <w:rsid w:val="00095636"/>
    <w:rsid w:val="00096361"/>
    <w:rsid w:val="000971B4"/>
    <w:rsid w:val="000B01DC"/>
    <w:rsid w:val="000D2E45"/>
    <w:rsid w:val="000E0E74"/>
    <w:rsid w:val="000E359E"/>
    <w:rsid w:val="00125917"/>
    <w:rsid w:val="00134613"/>
    <w:rsid w:val="00151FC3"/>
    <w:rsid w:val="00161F22"/>
    <w:rsid w:val="001768E7"/>
    <w:rsid w:val="00185861"/>
    <w:rsid w:val="001A571C"/>
    <w:rsid w:val="001B1CA5"/>
    <w:rsid w:val="001D2A32"/>
    <w:rsid w:val="001E0C15"/>
    <w:rsid w:val="001E1F4F"/>
    <w:rsid w:val="002072E2"/>
    <w:rsid w:val="00211426"/>
    <w:rsid w:val="00213CDB"/>
    <w:rsid w:val="002140F6"/>
    <w:rsid w:val="00234D1F"/>
    <w:rsid w:val="00237534"/>
    <w:rsid w:val="002403C4"/>
    <w:rsid w:val="002531A7"/>
    <w:rsid w:val="002670E7"/>
    <w:rsid w:val="00270FA8"/>
    <w:rsid w:val="002936DF"/>
    <w:rsid w:val="00297573"/>
    <w:rsid w:val="002C74D7"/>
    <w:rsid w:val="002D2259"/>
    <w:rsid w:val="002F13C0"/>
    <w:rsid w:val="003012E5"/>
    <w:rsid w:val="003020CE"/>
    <w:rsid w:val="0030468A"/>
    <w:rsid w:val="003057C0"/>
    <w:rsid w:val="00311201"/>
    <w:rsid w:val="00317DD3"/>
    <w:rsid w:val="003243D0"/>
    <w:rsid w:val="003320C9"/>
    <w:rsid w:val="00362C55"/>
    <w:rsid w:val="00376D81"/>
    <w:rsid w:val="0038625B"/>
    <w:rsid w:val="0039657D"/>
    <w:rsid w:val="003A67BB"/>
    <w:rsid w:val="003B476A"/>
    <w:rsid w:val="003B5EAD"/>
    <w:rsid w:val="003C17ED"/>
    <w:rsid w:val="003C1851"/>
    <w:rsid w:val="003C438E"/>
    <w:rsid w:val="003C7C64"/>
    <w:rsid w:val="003D0D20"/>
    <w:rsid w:val="003F7C51"/>
    <w:rsid w:val="004052BA"/>
    <w:rsid w:val="00445522"/>
    <w:rsid w:val="00456F2C"/>
    <w:rsid w:val="0046241C"/>
    <w:rsid w:val="004751B9"/>
    <w:rsid w:val="00480E8E"/>
    <w:rsid w:val="004837F7"/>
    <w:rsid w:val="004B77E9"/>
    <w:rsid w:val="004E5018"/>
    <w:rsid w:val="004F065E"/>
    <w:rsid w:val="005005B4"/>
    <w:rsid w:val="00534902"/>
    <w:rsid w:val="00545FFB"/>
    <w:rsid w:val="00547A9F"/>
    <w:rsid w:val="00550567"/>
    <w:rsid w:val="00566D03"/>
    <w:rsid w:val="00574DE8"/>
    <w:rsid w:val="00576CBF"/>
    <w:rsid w:val="00590685"/>
    <w:rsid w:val="005A2F4F"/>
    <w:rsid w:val="005A47D0"/>
    <w:rsid w:val="005A62E2"/>
    <w:rsid w:val="005B1F85"/>
    <w:rsid w:val="005D6FF3"/>
    <w:rsid w:val="005D748A"/>
    <w:rsid w:val="005F52B0"/>
    <w:rsid w:val="006040BE"/>
    <w:rsid w:val="00613551"/>
    <w:rsid w:val="00613A68"/>
    <w:rsid w:val="006250A5"/>
    <w:rsid w:val="006477C4"/>
    <w:rsid w:val="006576CF"/>
    <w:rsid w:val="00673665"/>
    <w:rsid w:val="006826C6"/>
    <w:rsid w:val="006B7BDB"/>
    <w:rsid w:val="006E0FCE"/>
    <w:rsid w:val="006F4453"/>
    <w:rsid w:val="006F61F4"/>
    <w:rsid w:val="007002ED"/>
    <w:rsid w:val="00705A82"/>
    <w:rsid w:val="00706826"/>
    <w:rsid w:val="00734B7B"/>
    <w:rsid w:val="00745771"/>
    <w:rsid w:val="00750BA3"/>
    <w:rsid w:val="00766414"/>
    <w:rsid w:val="00782EAB"/>
    <w:rsid w:val="00786134"/>
    <w:rsid w:val="007B3822"/>
    <w:rsid w:val="007C2F0E"/>
    <w:rsid w:val="007F0DEC"/>
    <w:rsid w:val="007F1000"/>
    <w:rsid w:val="007F6407"/>
    <w:rsid w:val="00800B87"/>
    <w:rsid w:val="00805C90"/>
    <w:rsid w:val="00815B6A"/>
    <w:rsid w:val="00832F32"/>
    <w:rsid w:val="00841D4A"/>
    <w:rsid w:val="00844AC8"/>
    <w:rsid w:val="00881566"/>
    <w:rsid w:val="008935ED"/>
    <w:rsid w:val="008A3641"/>
    <w:rsid w:val="008A5666"/>
    <w:rsid w:val="008B2AFC"/>
    <w:rsid w:val="008C4B44"/>
    <w:rsid w:val="008C78D7"/>
    <w:rsid w:val="008D0002"/>
    <w:rsid w:val="008D0BCB"/>
    <w:rsid w:val="008D5DBB"/>
    <w:rsid w:val="008E71AE"/>
    <w:rsid w:val="009110A9"/>
    <w:rsid w:val="00914AEE"/>
    <w:rsid w:val="009229FE"/>
    <w:rsid w:val="00950277"/>
    <w:rsid w:val="00953CBB"/>
    <w:rsid w:val="0096489A"/>
    <w:rsid w:val="009809B5"/>
    <w:rsid w:val="00990EAA"/>
    <w:rsid w:val="009C5F2D"/>
    <w:rsid w:val="009C6A60"/>
    <w:rsid w:val="009D07D4"/>
    <w:rsid w:val="009D72EA"/>
    <w:rsid w:val="009E26C7"/>
    <w:rsid w:val="009E35DF"/>
    <w:rsid w:val="009F5BBC"/>
    <w:rsid w:val="00A005F9"/>
    <w:rsid w:val="00A076BE"/>
    <w:rsid w:val="00A14F92"/>
    <w:rsid w:val="00A1504D"/>
    <w:rsid w:val="00A3165D"/>
    <w:rsid w:val="00A42F75"/>
    <w:rsid w:val="00A43D5F"/>
    <w:rsid w:val="00A62299"/>
    <w:rsid w:val="00A7244D"/>
    <w:rsid w:val="00A73138"/>
    <w:rsid w:val="00AA5993"/>
    <w:rsid w:val="00AA7191"/>
    <w:rsid w:val="00AC7838"/>
    <w:rsid w:val="00AD6CBA"/>
    <w:rsid w:val="00AE0256"/>
    <w:rsid w:val="00AE7AE2"/>
    <w:rsid w:val="00AF4E8A"/>
    <w:rsid w:val="00B00381"/>
    <w:rsid w:val="00B01C92"/>
    <w:rsid w:val="00B05A4B"/>
    <w:rsid w:val="00B05A5A"/>
    <w:rsid w:val="00B23457"/>
    <w:rsid w:val="00B24925"/>
    <w:rsid w:val="00B32501"/>
    <w:rsid w:val="00B33895"/>
    <w:rsid w:val="00B5295F"/>
    <w:rsid w:val="00B5760E"/>
    <w:rsid w:val="00B62087"/>
    <w:rsid w:val="00B64A4D"/>
    <w:rsid w:val="00B65C14"/>
    <w:rsid w:val="00B76C7A"/>
    <w:rsid w:val="00B76F37"/>
    <w:rsid w:val="00B84F40"/>
    <w:rsid w:val="00BA5AF7"/>
    <w:rsid w:val="00BB375E"/>
    <w:rsid w:val="00BD2966"/>
    <w:rsid w:val="00BE4A02"/>
    <w:rsid w:val="00BE6613"/>
    <w:rsid w:val="00BF6186"/>
    <w:rsid w:val="00BF640F"/>
    <w:rsid w:val="00C170CC"/>
    <w:rsid w:val="00C20445"/>
    <w:rsid w:val="00C40446"/>
    <w:rsid w:val="00C50249"/>
    <w:rsid w:val="00C571B9"/>
    <w:rsid w:val="00C62674"/>
    <w:rsid w:val="00C72F4E"/>
    <w:rsid w:val="00C73DDC"/>
    <w:rsid w:val="00C87596"/>
    <w:rsid w:val="00C96280"/>
    <w:rsid w:val="00CE3E38"/>
    <w:rsid w:val="00CE5D1E"/>
    <w:rsid w:val="00CE6246"/>
    <w:rsid w:val="00CE6A0B"/>
    <w:rsid w:val="00D10743"/>
    <w:rsid w:val="00D11593"/>
    <w:rsid w:val="00D16707"/>
    <w:rsid w:val="00D24B3D"/>
    <w:rsid w:val="00D32B59"/>
    <w:rsid w:val="00D32CA6"/>
    <w:rsid w:val="00D35573"/>
    <w:rsid w:val="00D37FBC"/>
    <w:rsid w:val="00D72ED3"/>
    <w:rsid w:val="00D773ED"/>
    <w:rsid w:val="00D85893"/>
    <w:rsid w:val="00D9504D"/>
    <w:rsid w:val="00DA21B4"/>
    <w:rsid w:val="00DB0B52"/>
    <w:rsid w:val="00DB1848"/>
    <w:rsid w:val="00DB5306"/>
    <w:rsid w:val="00DB7034"/>
    <w:rsid w:val="00DC481F"/>
    <w:rsid w:val="00DF0278"/>
    <w:rsid w:val="00DF2AD2"/>
    <w:rsid w:val="00DF5AAA"/>
    <w:rsid w:val="00E02714"/>
    <w:rsid w:val="00E03FA3"/>
    <w:rsid w:val="00E041E4"/>
    <w:rsid w:val="00E320F2"/>
    <w:rsid w:val="00E3235A"/>
    <w:rsid w:val="00E7416A"/>
    <w:rsid w:val="00E83567"/>
    <w:rsid w:val="00E86352"/>
    <w:rsid w:val="00EA10C5"/>
    <w:rsid w:val="00EB3B85"/>
    <w:rsid w:val="00ED0A92"/>
    <w:rsid w:val="00ED58DB"/>
    <w:rsid w:val="00EE0FCF"/>
    <w:rsid w:val="00EE1A39"/>
    <w:rsid w:val="00EE5F84"/>
    <w:rsid w:val="00EF2B16"/>
    <w:rsid w:val="00F10C64"/>
    <w:rsid w:val="00F2651F"/>
    <w:rsid w:val="00F35051"/>
    <w:rsid w:val="00F7661D"/>
    <w:rsid w:val="00F77F57"/>
    <w:rsid w:val="00F839F9"/>
    <w:rsid w:val="00FA6576"/>
    <w:rsid w:val="00FC1886"/>
    <w:rsid w:val="00FF5B1E"/>
    <w:rsid w:val="00FF657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7EE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AE2"/>
    <w:rPr>
      <w:rFonts w:ascii="Arial" w:hAnsi="Arial" w:cs="Arial"/>
      <w:color w:val="333333"/>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45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7F6407"/>
    <w:rPr>
      <w:color w:val="0000FF"/>
      <w:u w:val="single"/>
    </w:rPr>
  </w:style>
  <w:style w:type="character" w:styleId="Lienhypertextesuivivisit">
    <w:name w:val="FollowedHyperlink"/>
    <w:rsid w:val="00BF6186"/>
    <w:rPr>
      <w:color w:val="800080"/>
      <w:u w:val="single"/>
    </w:rPr>
  </w:style>
  <w:style w:type="paragraph" w:styleId="Textedebulles">
    <w:name w:val="Balloon Text"/>
    <w:basedOn w:val="Normal"/>
    <w:semiHidden/>
    <w:rsid w:val="00B5295F"/>
    <w:rPr>
      <w:rFonts w:ascii="Tahoma" w:hAnsi="Tahoma" w:cs="Tahoma"/>
      <w:sz w:val="16"/>
      <w:szCs w:val="16"/>
    </w:rPr>
  </w:style>
  <w:style w:type="character" w:customStyle="1" w:styleId="apple-style-span">
    <w:name w:val="apple-style-span"/>
    <w:basedOn w:val="Policepardfaut"/>
    <w:rsid w:val="00C87596"/>
  </w:style>
  <w:style w:type="paragraph" w:styleId="En-tte">
    <w:name w:val="header"/>
    <w:basedOn w:val="Normal"/>
    <w:rsid w:val="00B32501"/>
    <w:pPr>
      <w:tabs>
        <w:tab w:val="center" w:pos="4536"/>
        <w:tab w:val="right" w:pos="9072"/>
      </w:tabs>
    </w:pPr>
  </w:style>
  <w:style w:type="paragraph" w:styleId="Pieddepage">
    <w:name w:val="footer"/>
    <w:basedOn w:val="Normal"/>
    <w:rsid w:val="00B32501"/>
    <w:pPr>
      <w:tabs>
        <w:tab w:val="center" w:pos="4536"/>
        <w:tab w:val="right" w:pos="9072"/>
      </w:tabs>
    </w:pPr>
  </w:style>
  <w:style w:type="character" w:customStyle="1" w:styleId="apple-converted-space">
    <w:name w:val="apple-converted-space"/>
    <w:rsid w:val="00FF6573"/>
  </w:style>
  <w:style w:type="character" w:customStyle="1" w:styleId="nowrap">
    <w:name w:val="nowrap"/>
    <w:rsid w:val="00FF6573"/>
  </w:style>
  <w:style w:type="paragraph" w:customStyle="1" w:styleId="ecxmsonormal">
    <w:name w:val="ecxmsonormal"/>
    <w:basedOn w:val="Normal"/>
    <w:rsid w:val="00BE6613"/>
    <w:pPr>
      <w:spacing w:before="100" w:beforeAutospacing="1" w:after="100" w:afterAutospacing="1"/>
    </w:pPr>
    <w:rPr>
      <w:rFonts w:ascii="Times New Roman" w:hAnsi="Times New Roman" w:cs="Times New Roman"/>
      <w:color w:val="auto"/>
      <w:sz w:val="24"/>
      <w:szCs w:val="24"/>
    </w:rPr>
  </w:style>
  <w:style w:type="paragraph" w:customStyle="1" w:styleId="ffa1">
    <w:name w:val="ffa1"/>
    <w:basedOn w:val="Normal"/>
    <w:rsid w:val="008A5666"/>
    <w:pPr>
      <w:spacing w:before="100" w:beforeAutospacing="1" w:after="100" w:afterAutospacing="1"/>
    </w:pPr>
    <w:rPr>
      <w:rFonts w:ascii="Times New Roman" w:hAnsi="Times New Roman" w:cs="Times New Roman"/>
      <w:color w:val="auto"/>
      <w:sz w:val="24"/>
      <w:szCs w:val="24"/>
    </w:rPr>
  </w:style>
  <w:style w:type="character" w:styleId="lev">
    <w:name w:val="Strong"/>
    <w:basedOn w:val="Policepardfaut"/>
    <w:uiPriority w:val="22"/>
    <w:qFormat/>
    <w:rsid w:val="008A5666"/>
    <w:rPr>
      <w:b/>
      <w:bCs/>
    </w:rPr>
  </w:style>
  <w:style w:type="character" w:customStyle="1" w:styleId="Mentionnonrsolue1">
    <w:name w:val="Mention non résolue1"/>
    <w:basedOn w:val="Policepardfaut"/>
    <w:uiPriority w:val="99"/>
    <w:semiHidden/>
    <w:unhideWhenUsed/>
    <w:rsid w:val="00CE3E38"/>
    <w:rPr>
      <w:color w:val="808080"/>
      <w:shd w:val="clear" w:color="auto" w:fill="E6E6E6"/>
    </w:rPr>
  </w:style>
  <w:style w:type="paragraph" w:styleId="Paragraphedeliste">
    <w:name w:val="List Paragraph"/>
    <w:basedOn w:val="Normal"/>
    <w:uiPriority w:val="34"/>
    <w:qFormat/>
    <w:rsid w:val="00C73D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AE2"/>
    <w:rPr>
      <w:rFonts w:ascii="Arial" w:hAnsi="Arial" w:cs="Arial"/>
      <w:color w:val="333333"/>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45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7F6407"/>
    <w:rPr>
      <w:color w:val="0000FF"/>
      <w:u w:val="single"/>
    </w:rPr>
  </w:style>
  <w:style w:type="character" w:styleId="Lienhypertextesuivivisit">
    <w:name w:val="FollowedHyperlink"/>
    <w:rsid w:val="00BF6186"/>
    <w:rPr>
      <w:color w:val="800080"/>
      <w:u w:val="single"/>
    </w:rPr>
  </w:style>
  <w:style w:type="paragraph" w:styleId="Textedebulles">
    <w:name w:val="Balloon Text"/>
    <w:basedOn w:val="Normal"/>
    <w:semiHidden/>
    <w:rsid w:val="00B5295F"/>
    <w:rPr>
      <w:rFonts w:ascii="Tahoma" w:hAnsi="Tahoma" w:cs="Tahoma"/>
      <w:sz w:val="16"/>
      <w:szCs w:val="16"/>
    </w:rPr>
  </w:style>
  <w:style w:type="character" w:customStyle="1" w:styleId="apple-style-span">
    <w:name w:val="apple-style-span"/>
    <w:basedOn w:val="Policepardfaut"/>
    <w:rsid w:val="00C87596"/>
  </w:style>
  <w:style w:type="paragraph" w:styleId="En-tte">
    <w:name w:val="header"/>
    <w:basedOn w:val="Normal"/>
    <w:rsid w:val="00B32501"/>
    <w:pPr>
      <w:tabs>
        <w:tab w:val="center" w:pos="4536"/>
        <w:tab w:val="right" w:pos="9072"/>
      </w:tabs>
    </w:pPr>
  </w:style>
  <w:style w:type="paragraph" w:styleId="Pieddepage">
    <w:name w:val="footer"/>
    <w:basedOn w:val="Normal"/>
    <w:rsid w:val="00B32501"/>
    <w:pPr>
      <w:tabs>
        <w:tab w:val="center" w:pos="4536"/>
        <w:tab w:val="right" w:pos="9072"/>
      </w:tabs>
    </w:pPr>
  </w:style>
  <w:style w:type="character" w:customStyle="1" w:styleId="apple-converted-space">
    <w:name w:val="apple-converted-space"/>
    <w:rsid w:val="00FF6573"/>
  </w:style>
  <w:style w:type="character" w:customStyle="1" w:styleId="nowrap">
    <w:name w:val="nowrap"/>
    <w:rsid w:val="00FF6573"/>
  </w:style>
  <w:style w:type="paragraph" w:customStyle="1" w:styleId="ecxmsonormal">
    <w:name w:val="ecxmsonormal"/>
    <w:basedOn w:val="Normal"/>
    <w:rsid w:val="00BE6613"/>
    <w:pPr>
      <w:spacing w:before="100" w:beforeAutospacing="1" w:after="100" w:afterAutospacing="1"/>
    </w:pPr>
    <w:rPr>
      <w:rFonts w:ascii="Times New Roman" w:hAnsi="Times New Roman" w:cs="Times New Roman"/>
      <w:color w:val="auto"/>
      <w:sz w:val="24"/>
      <w:szCs w:val="24"/>
    </w:rPr>
  </w:style>
  <w:style w:type="paragraph" w:customStyle="1" w:styleId="ffa1">
    <w:name w:val="ffa1"/>
    <w:basedOn w:val="Normal"/>
    <w:rsid w:val="008A5666"/>
    <w:pPr>
      <w:spacing w:before="100" w:beforeAutospacing="1" w:after="100" w:afterAutospacing="1"/>
    </w:pPr>
    <w:rPr>
      <w:rFonts w:ascii="Times New Roman" w:hAnsi="Times New Roman" w:cs="Times New Roman"/>
      <w:color w:val="auto"/>
      <w:sz w:val="24"/>
      <w:szCs w:val="24"/>
    </w:rPr>
  </w:style>
  <w:style w:type="character" w:styleId="lev">
    <w:name w:val="Strong"/>
    <w:basedOn w:val="Policepardfaut"/>
    <w:uiPriority w:val="22"/>
    <w:qFormat/>
    <w:rsid w:val="008A5666"/>
    <w:rPr>
      <w:b/>
      <w:bCs/>
    </w:rPr>
  </w:style>
  <w:style w:type="character" w:customStyle="1" w:styleId="Mentionnonrsolue1">
    <w:name w:val="Mention non résolue1"/>
    <w:basedOn w:val="Policepardfaut"/>
    <w:uiPriority w:val="99"/>
    <w:semiHidden/>
    <w:unhideWhenUsed/>
    <w:rsid w:val="00CE3E38"/>
    <w:rPr>
      <w:color w:val="808080"/>
      <w:shd w:val="clear" w:color="auto" w:fill="E6E6E6"/>
    </w:rPr>
  </w:style>
  <w:style w:type="paragraph" w:styleId="Paragraphedeliste">
    <w:name w:val="List Paragraph"/>
    <w:basedOn w:val="Normal"/>
    <w:uiPriority w:val="34"/>
    <w:qFormat/>
    <w:rsid w:val="00C73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0488">
      <w:bodyDiv w:val="1"/>
      <w:marLeft w:val="0"/>
      <w:marRight w:val="0"/>
      <w:marTop w:val="0"/>
      <w:marBottom w:val="0"/>
      <w:divBdr>
        <w:top w:val="none" w:sz="0" w:space="0" w:color="auto"/>
        <w:left w:val="none" w:sz="0" w:space="0" w:color="auto"/>
        <w:bottom w:val="none" w:sz="0" w:space="0" w:color="auto"/>
        <w:right w:val="none" w:sz="0" w:space="0" w:color="auto"/>
      </w:divBdr>
      <w:divsChild>
        <w:div w:id="1942302009">
          <w:marLeft w:val="0"/>
          <w:marRight w:val="0"/>
          <w:marTop w:val="0"/>
          <w:marBottom w:val="0"/>
          <w:divBdr>
            <w:top w:val="none" w:sz="0" w:space="0" w:color="auto"/>
            <w:left w:val="none" w:sz="0" w:space="0" w:color="auto"/>
            <w:bottom w:val="none" w:sz="0" w:space="0" w:color="auto"/>
            <w:right w:val="none" w:sz="0" w:space="0" w:color="auto"/>
          </w:divBdr>
          <w:divsChild>
            <w:div w:id="1529561913">
              <w:marLeft w:val="600"/>
              <w:marRight w:val="0"/>
              <w:marTop w:val="555"/>
              <w:marBottom w:val="0"/>
              <w:divBdr>
                <w:top w:val="none" w:sz="0" w:space="0" w:color="auto"/>
                <w:left w:val="none" w:sz="0" w:space="0" w:color="auto"/>
                <w:bottom w:val="none" w:sz="0" w:space="0" w:color="auto"/>
                <w:right w:val="none" w:sz="0" w:space="0" w:color="auto"/>
              </w:divBdr>
              <w:divsChild>
                <w:div w:id="7222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32535">
      <w:bodyDiv w:val="1"/>
      <w:marLeft w:val="0"/>
      <w:marRight w:val="0"/>
      <w:marTop w:val="0"/>
      <w:marBottom w:val="0"/>
      <w:divBdr>
        <w:top w:val="none" w:sz="0" w:space="0" w:color="auto"/>
        <w:left w:val="none" w:sz="0" w:space="0" w:color="auto"/>
        <w:bottom w:val="none" w:sz="0" w:space="0" w:color="auto"/>
        <w:right w:val="none" w:sz="0" w:space="0" w:color="auto"/>
      </w:divBdr>
    </w:div>
    <w:div w:id="1586915781">
      <w:bodyDiv w:val="1"/>
      <w:marLeft w:val="0"/>
      <w:marRight w:val="0"/>
      <w:marTop w:val="0"/>
      <w:marBottom w:val="0"/>
      <w:divBdr>
        <w:top w:val="none" w:sz="0" w:space="0" w:color="auto"/>
        <w:left w:val="none" w:sz="0" w:space="0" w:color="auto"/>
        <w:bottom w:val="none" w:sz="0" w:space="0" w:color="auto"/>
        <w:right w:val="none" w:sz="0" w:space="0" w:color="auto"/>
      </w:divBdr>
      <w:divsChild>
        <w:div w:id="1147479949">
          <w:marLeft w:val="0"/>
          <w:marRight w:val="0"/>
          <w:marTop w:val="0"/>
          <w:marBottom w:val="0"/>
          <w:divBdr>
            <w:top w:val="none" w:sz="0" w:space="0" w:color="auto"/>
            <w:left w:val="none" w:sz="0" w:space="0" w:color="auto"/>
            <w:bottom w:val="none" w:sz="0" w:space="0" w:color="auto"/>
            <w:right w:val="none" w:sz="0" w:space="0" w:color="auto"/>
          </w:divBdr>
        </w:div>
        <w:div w:id="1516766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mailto:cscacl.athle@hotmail.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covoiturageprive.com/event/5a0b651d53418" TargetMode="External"/><Relationship Id="rId10" Type="http://schemas.openxmlformats.org/officeDocument/2006/relationships/image" Target="media/image10.png"/><Relationship Id="rId19" Type="http://schemas.openxmlformats.org/officeDocument/2006/relationships/hyperlink" Target="mailto:cscacl.athle@hotmail.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kisscnca.free.fr/Docs/Stades/alleraustade_du_manet_ascnca.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B629D-58AF-416F-A9DE-368F24E4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1744</TotalTime>
  <Pages>5</Pages>
  <Words>1196</Words>
  <Characters>6746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7927</CharactersWithSpaces>
  <SharedDoc>false</SharedDoc>
  <HLinks>
    <vt:vector size="12" baseType="variant">
      <vt:variant>
        <vt:i4>4194351</vt:i4>
      </vt:variant>
      <vt:variant>
        <vt:i4>6</vt:i4>
      </vt:variant>
      <vt:variant>
        <vt:i4>0</vt:i4>
      </vt:variant>
      <vt:variant>
        <vt:i4>5</vt:i4>
      </vt:variant>
      <vt:variant>
        <vt:lpwstr>mailto:cscacl.athle@hotmail.fr</vt:lpwstr>
      </vt:variant>
      <vt:variant>
        <vt:lpwstr/>
      </vt:variant>
      <vt:variant>
        <vt:i4>6225924</vt:i4>
      </vt:variant>
      <vt:variant>
        <vt:i4>3</vt:i4>
      </vt:variant>
      <vt:variant>
        <vt:i4>0</vt:i4>
      </vt:variant>
      <vt:variant>
        <vt:i4>5</vt:i4>
      </vt:variant>
      <vt:variant>
        <vt:lpwstr>http://fr.wikipedia.org/wiki/Ville-d%27Avray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Guy</dc:creator>
  <cp:lastModifiedBy>LAINÉ Annie B (LCL)</cp:lastModifiedBy>
  <cp:revision>12</cp:revision>
  <cp:lastPrinted>2015-11-21T10:36:00Z</cp:lastPrinted>
  <dcterms:created xsi:type="dcterms:W3CDTF">2017-12-10T16:30:00Z</dcterms:created>
  <dcterms:modified xsi:type="dcterms:W3CDTF">2017-12-26T16:58:00Z</dcterms:modified>
</cp:coreProperties>
</file>